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E" w:rsidRPr="00AB3308" w:rsidRDefault="00BF549E" w:rsidP="00BF549E">
      <w:pPr>
        <w:pStyle w:val="NoSpacing"/>
        <w:jc w:val="center"/>
        <w:rPr>
          <w:rFonts w:asciiTheme="majorHAnsi" w:hAnsiTheme="majorHAnsi"/>
          <w:b/>
        </w:rPr>
      </w:pPr>
      <w:bookmarkStart w:id="0" w:name="_GoBack"/>
      <w:bookmarkEnd w:id="0"/>
      <w:r w:rsidRPr="00AB3308">
        <w:rPr>
          <w:rFonts w:asciiTheme="majorHAnsi" w:hAnsiTheme="majorHAnsi"/>
          <w:b/>
        </w:rPr>
        <w:t>Colington Harbour Association</w:t>
      </w:r>
    </w:p>
    <w:p w:rsidR="00BF549E" w:rsidRPr="00AB3308" w:rsidRDefault="00BF549E" w:rsidP="00BF549E">
      <w:pPr>
        <w:pStyle w:val="NoSpacing"/>
        <w:jc w:val="center"/>
        <w:rPr>
          <w:rFonts w:asciiTheme="majorHAnsi" w:hAnsiTheme="majorHAnsi"/>
          <w:b/>
        </w:rPr>
      </w:pPr>
      <w:r w:rsidRPr="00AB3308">
        <w:rPr>
          <w:rFonts w:asciiTheme="majorHAnsi" w:hAnsiTheme="majorHAnsi"/>
          <w:b/>
        </w:rPr>
        <w:t>Board of Directors Meeting</w:t>
      </w:r>
    </w:p>
    <w:p w:rsidR="00BF549E" w:rsidRPr="00AB3308" w:rsidRDefault="008F3CD6" w:rsidP="00BF549E">
      <w:pPr>
        <w:pStyle w:val="NoSpacing"/>
        <w:jc w:val="center"/>
        <w:rPr>
          <w:rFonts w:asciiTheme="majorHAnsi" w:hAnsiTheme="majorHAnsi"/>
          <w:b/>
        </w:rPr>
      </w:pPr>
      <w:r>
        <w:rPr>
          <w:rFonts w:asciiTheme="majorHAnsi" w:hAnsiTheme="majorHAnsi"/>
          <w:b/>
        </w:rPr>
        <w:t>11/15</w:t>
      </w:r>
      <w:r w:rsidR="00BF549E" w:rsidRPr="00AB3308">
        <w:rPr>
          <w:rFonts w:asciiTheme="majorHAnsi" w:hAnsiTheme="majorHAnsi"/>
          <w:b/>
        </w:rPr>
        <w:t>/2016</w:t>
      </w:r>
    </w:p>
    <w:p w:rsidR="00BF549E" w:rsidRPr="00AB3308" w:rsidRDefault="00BF549E" w:rsidP="00BF549E">
      <w:pPr>
        <w:spacing w:line="240" w:lineRule="auto"/>
        <w:rPr>
          <w:rFonts w:asciiTheme="majorHAnsi" w:hAnsiTheme="majorHAnsi"/>
        </w:rPr>
      </w:pPr>
    </w:p>
    <w:p w:rsidR="00BF549E" w:rsidRPr="00AB3308" w:rsidRDefault="004D3D66" w:rsidP="00BF549E">
      <w:pPr>
        <w:spacing w:line="240" w:lineRule="auto"/>
        <w:rPr>
          <w:rFonts w:asciiTheme="majorHAnsi" w:hAnsiTheme="majorHAnsi"/>
        </w:rPr>
      </w:pPr>
      <w:r w:rsidRPr="00AB3308">
        <w:rPr>
          <w:rFonts w:asciiTheme="majorHAnsi" w:hAnsiTheme="majorHAnsi"/>
        </w:rPr>
        <w:t xml:space="preserve">Mr. </w:t>
      </w:r>
      <w:r w:rsidR="00AF468F">
        <w:rPr>
          <w:rFonts w:asciiTheme="majorHAnsi" w:hAnsiTheme="majorHAnsi"/>
        </w:rPr>
        <w:t>Hendricks</w:t>
      </w:r>
      <w:r w:rsidR="00BF549E" w:rsidRPr="00AB3308">
        <w:rPr>
          <w:rFonts w:asciiTheme="majorHAnsi" w:hAnsiTheme="majorHAnsi"/>
        </w:rPr>
        <w:t xml:space="preserve"> called the Colington Harbour Board Meeting to order at </w:t>
      </w:r>
      <w:r w:rsidR="00AF468F">
        <w:rPr>
          <w:rFonts w:asciiTheme="majorHAnsi" w:hAnsiTheme="majorHAnsi"/>
        </w:rPr>
        <w:t>7:00PM</w:t>
      </w:r>
      <w:r w:rsidR="00BF549E" w:rsidRPr="00AB3308">
        <w:rPr>
          <w:rFonts w:asciiTheme="majorHAnsi" w:hAnsiTheme="majorHAnsi"/>
        </w:rPr>
        <w:t xml:space="preserve"> at the Colington Harbour Club House. Those in attendance and constituting a quorum were:</w:t>
      </w:r>
    </w:p>
    <w:p w:rsidR="00BF549E" w:rsidRPr="00AB3308" w:rsidRDefault="00BF549E" w:rsidP="00BF549E">
      <w:pPr>
        <w:spacing w:line="240" w:lineRule="auto"/>
        <w:rPr>
          <w:rFonts w:asciiTheme="majorHAnsi" w:hAnsiTheme="majorHAnsi"/>
        </w:rPr>
      </w:pPr>
      <w:r w:rsidRPr="00AB3308">
        <w:rPr>
          <w:rFonts w:asciiTheme="majorHAnsi" w:hAnsiTheme="majorHAnsi"/>
        </w:rPr>
        <w:t>Present:</w:t>
      </w:r>
      <w:r w:rsidR="004D3D66" w:rsidRPr="00AB3308">
        <w:rPr>
          <w:rFonts w:asciiTheme="majorHAnsi" w:hAnsiTheme="majorHAnsi"/>
        </w:rPr>
        <w:t xml:space="preserve"> </w:t>
      </w:r>
      <w:r w:rsidRPr="00AB3308">
        <w:rPr>
          <w:rFonts w:asciiTheme="majorHAnsi" w:hAnsiTheme="majorHAnsi"/>
        </w:rPr>
        <w:t>Hickman Finch,</w:t>
      </w:r>
      <w:r w:rsidR="00AF468F">
        <w:rPr>
          <w:rFonts w:asciiTheme="majorHAnsi" w:hAnsiTheme="majorHAnsi"/>
        </w:rPr>
        <w:t xml:space="preserve"> Bill Hentnik,</w:t>
      </w:r>
      <w:r w:rsidRPr="00AB3308">
        <w:rPr>
          <w:rFonts w:asciiTheme="majorHAnsi" w:hAnsiTheme="majorHAnsi"/>
        </w:rPr>
        <w:t xml:space="preserve"> </w:t>
      </w:r>
      <w:r w:rsidR="00417AFE">
        <w:rPr>
          <w:rFonts w:asciiTheme="majorHAnsi" w:hAnsiTheme="majorHAnsi"/>
        </w:rPr>
        <w:t xml:space="preserve">John Collins and Sharon Wheless. </w:t>
      </w:r>
      <w:r w:rsidRPr="00AB3308">
        <w:rPr>
          <w:rFonts w:asciiTheme="majorHAnsi" w:hAnsiTheme="majorHAnsi"/>
        </w:rPr>
        <w:t xml:space="preserve"> </w:t>
      </w:r>
      <w:r w:rsidR="00417AFE" w:rsidRPr="00AB3308">
        <w:rPr>
          <w:rFonts w:asciiTheme="majorHAnsi" w:hAnsiTheme="majorHAnsi"/>
        </w:rPr>
        <w:t xml:space="preserve">Stephen Ornstein </w:t>
      </w:r>
      <w:r w:rsidR="00417AFE">
        <w:rPr>
          <w:rFonts w:asciiTheme="majorHAnsi" w:hAnsiTheme="majorHAnsi"/>
        </w:rPr>
        <w:t xml:space="preserve">and </w:t>
      </w:r>
      <w:r w:rsidR="00AF468F" w:rsidRPr="00AB3308">
        <w:rPr>
          <w:rFonts w:asciiTheme="majorHAnsi" w:hAnsiTheme="majorHAnsi"/>
        </w:rPr>
        <w:t>Dennis Donaldson</w:t>
      </w:r>
      <w:r w:rsidR="004D3D66" w:rsidRPr="00AB3308">
        <w:rPr>
          <w:rFonts w:asciiTheme="majorHAnsi" w:hAnsiTheme="majorHAnsi"/>
        </w:rPr>
        <w:t xml:space="preserve"> </w:t>
      </w:r>
      <w:r w:rsidR="00AF468F">
        <w:rPr>
          <w:rFonts w:asciiTheme="majorHAnsi" w:hAnsiTheme="majorHAnsi"/>
        </w:rPr>
        <w:t>w</w:t>
      </w:r>
      <w:r w:rsidR="00417AFE">
        <w:rPr>
          <w:rFonts w:asciiTheme="majorHAnsi" w:hAnsiTheme="majorHAnsi"/>
        </w:rPr>
        <w:t>ere</w:t>
      </w:r>
      <w:r w:rsidRPr="00AB3308">
        <w:rPr>
          <w:rFonts w:asciiTheme="majorHAnsi" w:hAnsiTheme="majorHAnsi"/>
        </w:rPr>
        <w:t xml:space="preserve"> absent.</w:t>
      </w:r>
      <w:r w:rsidR="00417AFE">
        <w:rPr>
          <w:rFonts w:asciiTheme="majorHAnsi" w:hAnsiTheme="majorHAnsi"/>
        </w:rPr>
        <w:t xml:space="preserve"> </w:t>
      </w:r>
    </w:p>
    <w:p w:rsidR="00BF549E" w:rsidRDefault="00BF549E" w:rsidP="00BF549E">
      <w:pPr>
        <w:spacing w:line="240" w:lineRule="auto"/>
        <w:rPr>
          <w:rFonts w:asciiTheme="majorHAnsi" w:hAnsiTheme="majorHAnsi"/>
        </w:rPr>
      </w:pPr>
      <w:r w:rsidRPr="00AB3308">
        <w:rPr>
          <w:rFonts w:asciiTheme="majorHAnsi" w:hAnsiTheme="majorHAnsi"/>
        </w:rPr>
        <w:t xml:space="preserve">Others Present: </w:t>
      </w:r>
      <w:r w:rsidR="008F3CD6">
        <w:rPr>
          <w:rFonts w:asciiTheme="majorHAnsi" w:hAnsiTheme="majorHAnsi"/>
        </w:rPr>
        <w:t xml:space="preserve">Bob Oakes (Village Realty), </w:t>
      </w:r>
      <w:r w:rsidRPr="00AB3308">
        <w:rPr>
          <w:rFonts w:asciiTheme="majorHAnsi" w:hAnsiTheme="majorHAnsi"/>
        </w:rPr>
        <w:t>Karl Kniffin (Village Realty), Elisabeth Silverthorne (Association’s legal counsel)</w:t>
      </w:r>
    </w:p>
    <w:p w:rsidR="00A746E3" w:rsidRPr="00AB3308" w:rsidRDefault="00A746E3" w:rsidP="00BF549E">
      <w:pPr>
        <w:spacing w:line="240" w:lineRule="auto"/>
        <w:rPr>
          <w:rFonts w:asciiTheme="majorHAnsi" w:hAnsiTheme="majorHAnsi"/>
        </w:rPr>
      </w:pPr>
      <w:r>
        <w:rPr>
          <w:rFonts w:asciiTheme="majorHAnsi" w:hAnsiTheme="majorHAnsi"/>
        </w:rPr>
        <w:t>A moment of silence was observed.</w:t>
      </w:r>
    </w:p>
    <w:p w:rsidR="00BF549E" w:rsidRDefault="004D3D66" w:rsidP="00BF549E">
      <w:pPr>
        <w:spacing w:line="240" w:lineRule="auto"/>
        <w:rPr>
          <w:rFonts w:asciiTheme="majorHAnsi" w:hAnsiTheme="majorHAnsi"/>
        </w:rPr>
      </w:pPr>
      <w:r w:rsidRPr="00AB3308">
        <w:rPr>
          <w:rFonts w:asciiTheme="majorHAnsi" w:hAnsiTheme="majorHAnsi"/>
        </w:rPr>
        <w:t xml:space="preserve">Mr. </w:t>
      </w:r>
      <w:r w:rsidR="00AF468F">
        <w:rPr>
          <w:rFonts w:asciiTheme="majorHAnsi" w:hAnsiTheme="majorHAnsi"/>
        </w:rPr>
        <w:t>Hendricks</w:t>
      </w:r>
      <w:r w:rsidRPr="00AB3308">
        <w:rPr>
          <w:rFonts w:asciiTheme="majorHAnsi" w:hAnsiTheme="majorHAnsi"/>
        </w:rPr>
        <w:t xml:space="preserve"> asked for</w:t>
      </w:r>
      <w:r w:rsidR="00090CFD" w:rsidRPr="00AB3308">
        <w:rPr>
          <w:rFonts w:asciiTheme="majorHAnsi" w:hAnsiTheme="majorHAnsi"/>
        </w:rPr>
        <w:t xml:space="preserve"> a motion to approve the agenda</w:t>
      </w:r>
      <w:r w:rsidRPr="00AB3308">
        <w:rPr>
          <w:rFonts w:asciiTheme="majorHAnsi" w:hAnsiTheme="majorHAnsi"/>
        </w:rPr>
        <w:t>.</w:t>
      </w:r>
    </w:p>
    <w:p w:rsidR="00E448B1" w:rsidRDefault="00E448B1" w:rsidP="00A746E3">
      <w:pPr>
        <w:spacing w:line="240" w:lineRule="auto"/>
        <w:rPr>
          <w:rFonts w:asciiTheme="majorHAnsi" w:hAnsiTheme="majorHAnsi"/>
        </w:rPr>
      </w:pPr>
      <w:r>
        <w:rPr>
          <w:rFonts w:asciiTheme="majorHAnsi" w:hAnsiTheme="majorHAnsi"/>
        </w:rPr>
        <w:t>Motion: Mr. Collins</w:t>
      </w:r>
    </w:p>
    <w:p w:rsidR="00A746E3" w:rsidRDefault="00E448B1" w:rsidP="00A746E3">
      <w:pPr>
        <w:spacing w:line="240" w:lineRule="auto"/>
        <w:rPr>
          <w:rFonts w:asciiTheme="majorHAnsi" w:hAnsiTheme="majorHAnsi"/>
        </w:rPr>
      </w:pPr>
      <w:r>
        <w:rPr>
          <w:rFonts w:asciiTheme="majorHAnsi" w:hAnsiTheme="majorHAnsi"/>
        </w:rPr>
        <w:t>Mrs. Wheless</w:t>
      </w:r>
      <w:r w:rsidR="00A746E3" w:rsidRPr="00AB3308">
        <w:rPr>
          <w:rFonts w:asciiTheme="majorHAnsi" w:hAnsiTheme="majorHAnsi"/>
        </w:rPr>
        <w:t xml:space="preserve"> seconded the motion.   </w:t>
      </w:r>
      <w:r w:rsidR="00A746E3" w:rsidRPr="00AB3308">
        <w:rPr>
          <w:rFonts w:asciiTheme="majorHAnsi" w:hAnsiTheme="majorHAnsi"/>
          <w:u w:val="single"/>
        </w:rPr>
        <w:t>VOTE</w:t>
      </w:r>
      <w:r w:rsidR="00A746E3" w:rsidRPr="00AB3308">
        <w:rPr>
          <w:rFonts w:asciiTheme="majorHAnsi" w:hAnsiTheme="majorHAnsi"/>
        </w:rPr>
        <w:t>: Ayes, unanimous</w:t>
      </w:r>
    </w:p>
    <w:p w:rsidR="00A746E3" w:rsidRDefault="00A746E3" w:rsidP="00A746E3">
      <w:pPr>
        <w:spacing w:line="240" w:lineRule="auto"/>
        <w:rPr>
          <w:rFonts w:asciiTheme="majorHAnsi" w:hAnsiTheme="majorHAnsi"/>
        </w:rPr>
      </w:pPr>
      <w:r w:rsidRPr="00AB3308">
        <w:rPr>
          <w:rFonts w:asciiTheme="majorHAnsi" w:hAnsiTheme="majorHAnsi"/>
        </w:rPr>
        <w:t xml:space="preserve">Mr. </w:t>
      </w:r>
      <w:r>
        <w:rPr>
          <w:rFonts w:asciiTheme="majorHAnsi" w:hAnsiTheme="majorHAnsi"/>
        </w:rPr>
        <w:t>Hendricks</w:t>
      </w:r>
      <w:r w:rsidRPr="00AB3308">
        <w:rPr>
          <w:rFonts w:asciiTheme="majorHAnsi" w:hAnsiTheme="majorHAnsi"/>
        </w:rPr>
        <w:t xml:space="preserve"> asked for a motion to approve</w:t>
      </w:r>
      <w:r>
        <w:rPr>
          <w:rFonts w:asciiTheme="majorHAnsi" w:hAnsiTheme="majorHAnsi"/>
        </w:rPr>
        <w:t xml:space="preserve"> the </w:t>
      </w:r>
      <w:r w:rsidR="00E448B1">
        <w:rPr>
          <w:rFonts w:asciiTheme="majorHAnsi" w:hAnsiTheme="majorHAnsi"/>
        </w:rPr>
        <w:t>November 7, 2016</w:t>
      </w:r>
      <w:r w:rsidR="00A20B6D">
        <w:rPr>
          <w:rFonts w:asciiTheme="majorHAnsi" w:hAnsiTheme="majorHAnsi"/>
        </w:rPr>
        <w:t xml:space="preserve"> AM</w:t>
      </w:r>
      <w:r>
        <w:rPr>
          <w:rFonts w:asciiTheme="majorHAnsi" w:hAnsiTheme="majorHAnsi"/>
        </w:rPr>
        <w:t xml:space="preserve"> Board Meeting Minutes</w:t>
      </w:r>
    </w:p>
    <w:p w:rsidR="00A746E3" w:rsidRDefault="00E448B1" w:rsidP="00A746E3">
      <w:pPr>
        <w:spacing w:line="240" w:lineRule="auto"/>
        <w:rPr>
          <w:rFonts w:asciiTheme="majorHAnsi" w:hAnsiTheme="majorHAnsi"/>
        </w:rPr>
      </w:pPr>
      <w:r>
        <w:rPr>
          <w:rFonts w:asciiTheme="majorHAnsi" w:hAnsiTheme="majorHAnsi"/>
        </w:rPr>
        <w:t>Motion: Mr. Donaldson</w:t>
      </w:r>
    </w:p>
    <w:p w:rsidR="00E448B1" w:rsidRDefault="00E448B1" w:rsidP="00A746E3">
      <w:pPr>
        <w:spacing w:line="240" w:lineRule="auto"/>
        <w:rPr>
          <w:rFonts w:asciiTheme="majorHAnsi" w:hAnsiTheme="majorHAnsi"/>
        </w:rPr>
      </w:pPr>
      <w:r>
        <w:rPr>
          <w:rFonts w:asciiTheme="majorHAnsi" w:hAnsiTheme="majorHAnsi"/>
        </w:rPr>
        <w:t>Mrs. Wheless</w:t>
      </w:r>
      <w:r w:rsidR="002C02F5">
        <w:rPr>
          <w:rFonts w:asciiTheme="majorHAnsi" w:hAnsiTheme="majorHAnsi"/>
        </w:rPr>
        <w:t xml:space="preserve"> seconded the motion.</w:t>
      </w:r>
      <w:r w:rsidRPr="00AB3308">
        <w:rPr>
          <w:rFonts w:asciiTheme="majorHAnsi" w:hAnsiTheme="majorHAnsi"/>
        </w:rPr>
        <w:t xml:space="preserve"> </w:t>
      </w:r>
      <w:r w:rsidRPr="00AB3308">
        <w:rPr>
          <w:rFonts w:asciiTheme="majorHAnsi" w:hAnsiTheme="majorHAnsi"/>
          <w:u w:val="single"/>
        </w:rPr>
        <w:t>VOTE</w:t>
      </w:r>
      <w:r w:rsidR="00EC1CDA">
        <w:rPr>
          <w:rFonts w:asciiTheme="majorHAnsi" w:hAnsiTheme="majorHAnsi"/>
        </w:rPr>
        <w:t xml:space="preserve">: Ayes, </w:t>
      </w:r>
      <w:r w:rsidR="00EC1CDA" w:rsidRPr="00AB3308">
        <w:rPr>
          <w:rFonts w:asciiTheme="majorHAnsi" w:hAnsiTheme="majorHAnsi"/>
        </w:rPr>
        <w:t>unanimous</w:t>
      </w:r>
    </w:p>
    <w:p w:rsidR="00A746E3" w:rsidRDefault="00A746E3" w:rsidP="00A746E3">
      <w:pPr>
        <w:spacing w:line="240" w:lineRule="auto"/>
        <w:rPr>
          <w:rFonts w:asciiTheme="majorHAnsi" w:hAnsiTheme="majorHAnsi"/>
        </w:rPr>
      </w:pPr>
      <w:r>
        <w:rPr>
          <w:rFonts w:asciiTheme="majorHAnsi" w:hAnsiTheme="majorHAnsi"/>
        </w:rPr>
        <w:t>The following ACC report was given by Mr. Hopkins</w:t>
      </w:r>
    </w:p>
    <w:p w:rsidR="008B7D73" w:rsidRDefault="00A20B6D" w:rsidP="00A746E3">
      <w:pPr>
        <w:spacing w:line="240" w:lineRule="auto"/>
        <w:rPr>
          <w:rFonts w:asciiTheme="majorHAnsi" w:hAnsiTheme="majorHAnsi"/>
        </w:rPr>
      </w:pPr>
      <w:r>
        <w:rPr>
          <w:rFonts w:asciiTheme="majorHAnsi" w:hAnsiTheme="majorHAnsi"/>
        </w:rPr>
        <w:t xml:space="preserve">Presented was a variance for an owner to construct a finger pier. The ACC </w:t>
      </w:r>
      <w:r w:rsidR="00EF6F9C">
        <w:rPr>
          <w:rFonts w:asciiTheme="majorHAnsi" w:hAnsiTheme="majorHAnsi"/>
        </w:rPr>
        <w:t xml:space="preserve">recommended to the Board not to approve the variance. The </w:t>
      </w:r>
      <w:r w:rsidR="008B7D73">
        <w:rPr>
          <w:rFonts w:asciiTheme="majorHAnsi" w:hAnsiTheme="majorHAnsi"/>
        </w:rPr>
        <w:t>covenants state</w:t>
      </w:r>
      <w:r w:rsidR="00EF6F9C">
        <w:rPr>
          <w:rFonts w:asciiTheme="majorHAnsi" w:hAnsiTheme="majorHAnsi"/>
        </w:rPr>
        <w:t xml:space="preserve"> the homeowner needs the approval of both abutting property owners and </w:t>
      </w:r>
      <w:r w:rsidR="008B7D73">
        <w:rPr>
          <w:rFonts w:asciiTheme="majorHAnsi" w:hAnsiTheme="majorHAnsi"/>
        </w:rPr>
        <w:t xml:space="preserve">in this case only one of the abutting property owners agreed to the variance.  The Board agreed to deny the variance, due to the amount of space and the precedence it would set for future similar situations. </w:t>
      </w:r>
    </w:p>
    <w:p w:rsidR="00320BD0" w:rsidRDefault="0049124D" w:rsidP="00A746E3">
      <w:pPr>
        <w:spacing w:line="240" w:lineRule="auto"/>
        <w:rPr>
          <w:rFonts w:asciiTheme="majorHAnsi" w:hAnsiTheme="majorHAnsi"/>
        </w:rPr>
      </w:pPr>
      <w:r>
        <w:rPr>
          <w:rFonts w:asciiTheme="majorHAnsi" w:hAnsiTheme="majorHAnsi"/>
        </w:rPr>
        <w:t>Mr. Hopkins also had been asked to find out if the current helipad is functional and if not what would be needed to make it functional. He stated it n</w:t>
      </w:r>
      <w:r w:rsidR="00320BD0">
        <w:rPr>
          <w:rFonts w:asciiTheme="majorHAnsi" w:hAnsiTheme="majorHAnsi"/>
        </w:rPr>
        <w:t>eeded to be enlarged with a bor</w:t>
      </w:r>
      <w:r>
        <w:rPr>
          <w:rFonts w:asciiTheme="majorHAnsi" w:hAnsiTheme="majorHAnsi"/>
        </w:rPr>
        <w:t>der and 50 feet of c</w:t>
      </w:r>
      <w:r w:rsidR="00320BD0">
        <w:rPr>
          <w:rFonts w:asciiTheme="majorHAnsi" w:hAnsiTheme="majorHAnsi"/>
        </w:rPr>
        <w:t>learance around the bo</w:t>
      </w:r>
      <w:r>
        <w:rPr>
          <w:rFonts w:asciiTheme="majorHAnsi" w:hAnsiTheme="majorHAnsi"/>
        </w:rPr>
        <w:t>rder. The question was whether the heliport was worth putting more funds into it if the emergency crews would not be using it.</w:t>
      </w:r>
      <w:r w:rsidR="00320BD0">
        <w:rPr>
          <w:rFonts w:asciiTheme="majorHAnsi" w:hAnsiTheme="majorHAnsi"/>
        </w:rPr>
        <w:t xml:space="preserve"> Currently the helicopters will land at the Wright Memorial airport and there is no difference in the response time. </w:t>
      </w:r>
      <w:r>
        <w:rPr>
          <w:rFonts w:asciiTheme="majorHAnsi" w:hAnsiTheme="majorHAnsi"/>
        </w:rPr>
        <w:t xml:space="preserve"> Mr. Hopkins will follow up with his contact</w:t>
      </w:r>
      <w:r w:rsidR="00320BD0">
        <w:rPr>
          <w:rFonts w:asciiTheme="majorHAnsi" w:hAnsiTheme="majorHAnsi"/>
        </w:rPr>
        <w:t xml:space="preserve"> to see if the changes were made, if the emergency response would use it. </w:t>
      </w:r>
    </w:p>
    <w:p w:rsidR="00A746E3" w:rsidRDefault="0049124D" w:rsidP="00A746E3">
      <w:pPr>
        <w:spacing w:line="240" w:lineRule="auto"/>
        <w:rPr>
          <w:rFonts w:asciiTheme="majorHAnsi" w:hAnsiTheme="majorHAnsi"/>
        </w:rPr>
      </w:pPr>
      <w:r>
        <w:rPr>
          <w:rFonts w:asciiTheme="majorHAnsi" w:hAnsiTheme="majorHAnsi"/>
        </w:rPr>
        <w:t xml:space="preserve"> </w:t>
      </w:r>
      <w:r w:rsidR="00A746E3">
        <w:rPr>
          <w:rFonts w:asciiTheme="majorHAnsi" w:hAnsiTheme="majorHAnsi"/>
        </w:rPr>
        <w:t>Board Member Reports</w:t>
      </w:r>
    </w:p>
    <w:p w:rsidR="0049124D" w:rsidRDefault="0049124D" w:rsidP="00A746E3">
      <w:pPr>
        <w:spacing w:line="240" w:lineRule="auto"/>
        <w:rPr>
          <w:rFonts w:asciiTheme="majorHAnsi" w:hAnsiTheme="majorHAnsi"/>
        </w:rPr>
      </w:pPr>
      <w:r>
        <w:rPr>
          <w:rFonts w:asciiTheme="majorHAnsi" w:hAnsiTheme="majorHAnsi"/>
        </w:rPr>
        <w:t xml:space="preserve">Mr. Collins reported </w:t>
      </w:r>
      <w:r w:rsidR="00320BD0">
        <w:rPr>
          <w:rFonts w:asciiTheme="majorHAnsi" w:hAnsiTheme="majorHAnsi"/>
        </w:rPr>
        <w:t>on the accounts receivables. He stated as of 10/31/2016, currently cash on hand was at $488,615. Total in the reserve account was $</w:t>
      </w:r>
      <w:r w:rsidR="00313219">
        <w:rPr>
          <w:rFonts w:asciiTheme="majorHAnsi" w:hAnsiTheme="majorHAnsi"/>
        </w:rPr>
        <w:t xml:space="preserve">493,478.98. </w:t>
      </w:r>
      <w:r w:rsidR="00320BD0">
        <w:rPr>
          <w:rFonts w:asciiTheme="majorHAnsi" w:hAnsiTheme="majorHAnsi"/>
        </w:rPr>
        <w:t>A few items of</w:t>
      </w:r>
      <w:r w:rsidR="00172B80">
        <w:rPr>
          <w:rFonts w:asciiTheme="majorHAnsi" w:hAnsiTheme="majorHAnsi"/>
        </w:rPr>
        <w:t xml:space="preserve"> </w:t>
      </w:r>
      <w:r w:rsidR="00320BD0">
        <w:rPr>
          <w:rFonts w:asciiTheme="majorHAnsi" w:hAnsiTheme="majorHAnsi"/>
        </w:rPr>
        <w:t>concern were printing, dues and subscriptions and legal and professional fees</w:t>
      </w:r>
      <w:r w:rsidR="00172B80">
        <w:rPr>
          <w:rFonts w:asciiTheme="majorHAnsi" w:hAnsiTheme="majorHAnsi"/>
        </w:rPr>
        <w:t>. T</w:t>
      </w:r>
      <w:r w:rsidR="00320BD0">
        <w:rPr>
          <w:rFonts w:asciiTheme="majorHAnsi" w:hAnsiTheme="majorHAnsi"/>
        </w:rPr>
        <w:t>he paving</w:t>
      </w:r>
      <w:r w:rsidR="00172B80">
        <w:rPr>
          <w:rFonts w:asciiTheme="majorHAnsi" w:hAnsiTheme="majorHAnsi"/>
        </w:rPr>
        <w:t xml:space="preserve"> contract was completed for $85,000. Items to be discussed </w:t>
      </w:r>
      <w:r w:rsidR="00313219">
        <w:rPr>
          <w:rFonts w:asciiTheme="majorHAnsi" w:hAnsiTheme="majorHAnsi"/>
        </w:rPr>
        <w:t xml:space="preserve">later in the meeting </w:t>
      </w:r>
      <w:r w:rsidR="00172B80">
        <w:rPr>
          <w:rFonts w:asciiTheme="majorHAnsi" w:hAnsiTheme="majorHAnsi"/>
        </w:rPr>
        <w:t xml:space="preserve">were $25,000 for dredging and the short fiscal year. The partial lots </w:t>
      </w:r>
      <w:r w:rsidR="00313219">
        <w:rPr>
          <w:rFonts w:asciiTheme="majorHAnsi" w:hAnsiTheme="majorHAnsi"/>
        </w:rPr>
        <w:t>were</w:t>
      </w:r>
      <w:r w:rsidR="00172B80">
        <w:rPr>
          <w:rFonts w:asciiTheme="majorHAnsi" w:hAnsiTheme="majorHAnsi"/>
        </w:rPr>
        <w:t xml:space="preserve"> over charged </w:t>
      </w:r>
      <w:r w:rsidR="00313219">
        <w:rPr>
          <w:rFonts w:asciiTheme="majorHAnsi" w:hAnsiTheme="majorHAnsi"/>
        </w:rPr>
        <w:t xml:space="preserve">during the billing but </w:t>
      </w:r>
      <w:r w:rsidR="00172B80">
        <w:rPr>
          <w:rFonts w:asciiTheme="majorHAnsi" w:hAnsiTheme="majorHAnsi"/>
        </w:rPr>
        <w:t>also</w:t>
      </w:r>
      <w:r w:rsidR="00313219">
        <w:rPr>
          <w:rFonts w:asciiTheme="majorHAnsi" w:hAnsiTheme="majorHAnsi"/>
        </w:rPr>
        <w:t xml:space="preserve"> have</w:t>
      </w:r>
      <w:r w:rsidR="00172B80">
        <w:rPr>
          <w:rFonts w:asciiTheme="majorHAnsi" w:hAnsiTheme="majorHAnsi"/>
        </w:rPr>
        <w:t xml:space="preserve"> been credited</w:t>
      </w:r>
      <w:r w:rsidR="00313219">
        <w:rPr>
          <w:rFonts w:asciiTheme="majorHAnsi" w:hAnsiTheme="majorHAnsi"/>
        </w:rPr>
        <w:t xml:space="preserve"> back</w:t>
      </w:r>
      <w:r w:rsidR="00172B80">
        <w:rPr>
          <w:rFonts w:asciiTheme="majorHAnsi" w:hAnsiTheme="majorHAnsi"/>
        </w:rPr>
        <w:t xml:space="preserve"> the overage.</w:t>
      </w:r>
      <w:r w:rsidR="00313219">
        <w:rPr>
          <w:rFonts w:asciiTheme="majorHAnsi" w:hAnsiTheme="majorHAnsi"/>
        </w:rPr>
        <w:t xml:space="preserve"> </w:t>
      </w:r>
    </w:p>
    <w:p w:rsidR="007A506A" w:rsidRDefault="007A506A" w:rsidP="00A746E3">
      <w:pPr>
        <w:spacing w:line="240" w:lineRule="auto"/>
        <w:rPr>
          <w:rFonts w:asciiTheme="majorHAnsi" w:hAnsiTheme="majorHAnsi"/>
        </w:rPr>
      </w:pPr>
      <w:r>
        <w:rPr>
          <w:rFonts w:asciiTheme="majorHAnsi" w:hAnsiTheme="majorHAnsi"/>
        </w:rPr>
        <w:lastRenderedPageBreak/>
        <w:t xml:space="preserve">Mr. Donaldson stated the interview process for the new administrative assistant and property manager has started. Village Realty is leaving and will be transitioning out in the next month. </w:t>
      </w:r>
    </w:p>
    <w:p w:rsidR="007A506A" w:rsidRDefault="007A506A" w:rsidP="00A746E3">
      <w:pPr>
        <w:spacing w:line="240" w:lineRule="auto"/>
        <w:rPr>
          <w:rFonts w:asciiTheme="majorHAnsi" w:hAnsiTheme="majorHAnsi"/>
        </w:rPr>
      </w:pPr>
      <w:r>
        <w:rPr>
          <w:rFonts w:asciiTheme="majorHAnsi" w:hAnsiTheme="majorHAnsi"/>
        </w:rPr>
        <w:t xml:space="preserve">Mr. Hendricks stated the fire boat is out of commission until the spring due to engine problems. </w:t>
      </w:r>
    </w:p>
    <w:p w:rsidR="007A506A" w:rsidRDefault="007A506A" w:rsidP="00A746E3">
      <w:pPr>
        <w:spacing w:line="240" w:lineRule="auto"/>
        <w:rPr>
          <w:rFonts w:asciiTheme="majorHAnsi" w:hAnsiTheme="majorHAnsi"/>
          <w:b/>
        </w:rPr>
      </w:pPr>
      <w:r w:rsidRPr="007A506A">
        <w:rPr>
          <w:rFonts w:asciiTheme="majorHAnsi" w:hAnsiTheme="majorHAnsi"/>
          <w:b/>
        </w:rPr>
        <w:t>New Business</w:t>
      </w:r>
    </w:p>
    <w:p w:rsidR="009B18B1" w:rsidRPr="009B18B1" w:rsidRDefault="009B18B1" w:rsidP="00A746E3">
      <w:pPr>
        <w:spacing w:line="240" w:lineRule="auto"/>
        <w:rPr>
          <w:rFonts w:asciiTheme="majorHAnsi" w:hAnsiTheme="majorHAnsi"/>
          <w:b/>
        </w:rPr>
      </w:pPr>
      <w:r w:rsidRPr="009B18B1">
        <w:rPr>
          <w:rFonts w:asciiTheme="majorHAnsi" w:hAnsiTheme="majorHAnsi"/>
          <w:b/>
        </w:rPr>
        <w:t xml:space="preserve">Award of jetty extension project, park bulkhead replacement, and dredging. </w:t>
      </w:r>
    </w:p>
    <w:p w:rsidR="007A506A" w:rsidRDefault="007A506A" w:rsidP="00A746E3">
      <w:pPr>
        <w:spacing w:line="240" w:lineRule="auto"/>
        <w:rPr>
          <w:rFonts w:asciiTheme="majorHAnsi" w:hAnsiTheme="majorHAnsi"/>
        </w:rPr>
      </w:pPr>
      <w:r w:rsidRPr="007A506A">
        <w:rPr>
          <w:rFonts w:asciiTheme="majorHAnsi" w:hAnsiTheme="majorHAnsi"/>
        </w:rPr>
        <w:t>Mr. Collins</w:t>
      </w:r>
      <w:r>
        <w:rPr>
          <w:rFonts w:asciiTheme="majorHAnsi" w:hAnsiTheme="majorHAnsi"/>
        </w:rPr>
        <w:t xml:space="preserve"> gave a brief overview of the </w:t>
      </w:r>
      <w:r w:rsidR="009B18B1">
        <w:rPr>
          <w:rFonts w:asciiTheme="majorHAnsi" w:hAnsiTheme="majorHAnsi"/>
        </w:rPr>
        <w:t xml:space="preserve">three </w:t>
      </w:r>
      <w:r>
        <w:rPr>
          <w:rFonts w:asciiTheme="majorHAnsi" w:hAnsiTheme="majorHAnsi"/>
        </w:rPr>
        <w:t xml:space="preserve">projects to the </w:t>
      </w:r>
      <w:r w:rsidR="00485466">
        <w:rPr>
          <w:rFonts w:asciiTheme="majorHAnsi" w:hAnsiTheme="majorHAnsi"/>
        </w:rPr>
        <w:t>members and the</w:t>
      </w:r>
      <w:r w:rsidR="009B18B1">
        <w:rPr>
          <w:rFonts w:asciiTheme="majorHAnsi" w:hAnsiTheme="majorHAnsi"/>
        </w:rPr>
        <w:t xml:space="preserve"> Board reviewed the bids</w:t>
      </w:r>
      <w:r w:rsidR="00485466">
        <w:rPr>
          <w:rFonts w:asciiTheme="majorHAnsi" w:hAnsiTheme="majorHAnsi"/>
        </w:rPr>
        <w:t xml:space="preserve">. </w:t>
      </w:r>
      <w:r w:rsidR="008C6252">
        <w:rPr>
          <w:rFonts w:asciiTheme="majorHAnsi" w:hAnsiTheme="majorHAnsi"/>
        </w:rPr>
        <w:t>Only two bids were returned by the deadline, Sawyer Marine and Carolina Marine and Construction. Sawyer’s was the lowest bid on the complete package</w:t>
      </w:r>
      <w:r w:rsidR="009B18B1">
        <w:rPr>
          <w:rFonts w:asciiTheme="majorHAnsi" w:hAnsiTheme="majorHAnsi"/>
        </w:rPr>
        <w:t xml:space="preserve"> at</w:t>
      </w:r>
      <w:r w:rsidR="008C6252">
        <w:rPr>
          <w:rFonts w:asciiTheme="majorHAnsi" w:hAnsiTheme="majorHAnsi"/>
        </w:rPr>
        <w:t xml:space="preserve"> $</w:t>
      </w:r>
      <w:r w:rsidR="009B18B1">
        <w:rPr>
          <w:rFonts w:asciiTheme="majorHAnsi" w:hAnsiTheme="majorHAnsi"/>
        </w:rPr>
        <w:t>221,090. Sawyer’s Marine and Construction was awarded all three projects.</w:t>
      </w:r>
    </w:p>
    <w:p w:rsidR="00417AFE" w:rsidRDefault="00417AFE" w:rsidP="00A746E3">
      <w:pPr>
        <w:spacing w:line="240" w:lineRule="auto"/>
        <w:rPr>
          <w:rFonts w:asciiTheme="majorHAnsi" w:hAnsiTheme="majorHAnsi"/>
        </w:rPr>
      </w:pPr>
      <w:r>
        <w:rPr>
          <w:rFonts w:asciiTheme="majorHAnsi" w:hAnsiTheme="majorHAnsi"/>
        </w:rPr>
        <w:t>Motion: Mrs. Wheless</w:t>
      </w:r>
    </w:p>
    <w:p w:rsidR="00417AFE" w:rsidRDefault="00417AFE" w:rsidP="00A746E3">
      <w:pPr>
        <w:spacing w:line="240" w:lineRule="auto"/>
        <w:rPr>
          <w:rFonts w:asciiTheme="majorHAnsi" w:hAnsiTheme="majorHAnsi"/>
        </w:rPr>
      </w:pPr>
      <w:r>
        <w:rPr>
          <w:rFonts w:asciiTheme="majorHAnsi" w:hAnsiTheme="majorHAnsi"/>
        </w:rPr>
        <w:t>To except Sawyer’s bids for the total project.</w:t>
      </w:r>
    </w:p>
    <w:p w:rsidR="00417AFE" w:rsidRDefault="00417AFE" w:rsidP="00417AFE">
      <w:pPr>
        <w:spacing w:line="240" w:lineRule="auto"/>
        <w:rPr>
          <w:rFonts w:asciiTheme="majorHAnsi" w:hAnsiTheme="majorHAnsi"/>
        </w:rPr>
      </w:pPr>
      <w:r>
        <w:rPr>
          <w:rFonts w:asciiTheme="majorHAnsi" w:hAnsiTheme="majorHAnsi"/>
        </w:rPr>
        <w:t>Mr. Collins seconded the motion.</w:t>
      </w:r>
      <w:r w:rsidRPr="00AB3308">
        <w:rPr>
          <w:rFonts w:asciiTheme="majorHAnsi" w:hAnsiTheme="majorHAnsi"/>
        </w:rPr>
        <w:t xml:space="preserve"> </w:t>
      </w:r>
      <w:r w:rsidRPr="00AB3308">
        <w:rPr>
          <w:rFonts w:asciiTheme="majorHAnsi" w:hAnsiTheme="majorHAnsi"/>
          <w:u w:val="single"/>
        </w:rPr>
        <w:t>VOTE</w:t>
      </w:r>
      <w:r w:rsidRPr="00AB3308">
        <w:rPr>
          <w:rFonts w:asciiTheme="majorHAnsi" w:hAnsiTheme="majorHAnsi"/>
        </w:rPr>
        <w:t>: Ayes, unanimous</w:t>
      </w:r>
    </w:p>
    <w:p w:rsidR="00417AFE" w:rsidRPr="00417AFE" w:rsidRDefault="00417AFE" w:rsidP="00417AFE">
      <w:pPr>
        <w:spacing w:line="240" w:lineRule="auto"/>
        <w:rPr>
          <w:rFonts w:asciiTheme="majorHAnsi" w:hAnsiTheme="majorHAnsi"/>
          <w:b/>
        </w:rPr>
      </w:pPr>
      <w:r w:rsidRPr="00417AFE">
        <w:rPr>
          <w:rFonts w:asciiTheme="majorHAnsi" w:hAnsiTheme="majorHAnsi"/>
          <w:b/>
        </w:rPr>
        <w:t>Old Business</w:t>
      </w:r>
    </w:p>
    <w:p w:rsidR="00417AFE" w:rsidRDefault="00417AFE" w:rsidP="00A746E3">
      <w:pPr>
        <w:spacing w:line="240" w:lineRule="auto"/>
        <w:rPr>
          <w:rFonts w:asciiTheme="majorHAnsi" w:hAnsiTheme="majorHAnsi"/>
        </w:rPr>
      </w:pPr>
      <w:r>
        <w:rPr>
          <w:rFonts w:asciiTheme="majorHAnsi" w:hAnsiTheme="majorHAnsi"/>
        </w:rPr>
        <w:t xml:space="preserve">Review of wording for fiscal year bylaw change and approval to proceed. </w:t>
      </w:r>
    </w:p>
    <w:p w:rsidR="00CF1E42" w:rsidRDefault="00CF1E42" w:rsidP="00A746E3">
      <w:pPr>
        <w:spacing w:line="240" w:lineRule="auto"/>
        <w:rPr>
          <w:rFonts w:asciiTheme="majorHAnsi" w:hAnsiTheme="majorHAnsi"/>
        </w:rPr>
      </w:pPr>
      <w:r>
        <w:rPr>
          <w:rFonts w:asciiTheme="majorHAnsi" w:hAnsiTheme="majorHAnsi"/>
        </w:rPr>
        <w:t>Mrs. Silverthorne presented the Board and membership with the proposed changes to the bylaws</w:t>
      </w:r>
      <w:r w:rsidR="00925FF3">
        <w:rPr>
          <w:rFonts w:asciiTheme="majorHAnsi" w:hAnsiTheme="majorHAnsi"/>
        </w:rPr>
        <w:t xml:space="preserve">. See attachment. </w:t>
      </w:r>
    </w:p>
    <w:p w:rsidR="00417AFE" w:rsidRDefault="00417AFE" w:rsidP="00A746E3">
      <w:pPr>
        <w:spacing w:line="240" w:lineRule="auto"/>
        <w:rPr>
          <w:rFonts w:asciiTheme="majorHAnsi" w:hAnsiTheme="majorHAnsi"/>
        </w:rPr>
      </w:pPr>
      <w:r>
        <w:rPr>
          <w:rFonts w:asciiTheme="majorHAnsi" w:hAnsiTheme="majorHAnsi"/>
        </w:rPr>
        <w:t xml:space="preserve">Mrs. Silverthorne </w:t>
      </w:r>
      <w:r w:rsidR="008F50AD">
        <w:rPr>
          <w:rFonts w:asciiTheme="majorHAnsi" w:hAnsiTheme="majorHAnsi"/>
        </w:rPr>
        <w:t>gave an overview on what was voted on at the Annual meeting.</w:t>
      </w:r>
      <w:r w:rsidR="00D353D8">
        <w:rPr>
          <w:rFonts w:asciiTheme="majorHAnsi" w:hAnsiTheme="majorHAnsi"/>
        </w:rPr>
        <w:t xml:space="preserve"> First was the change of the annual meeting date.</w:t>
      </w:r>
      <w:r w:rsidR="008F50AD">
        <w:rPr>
          <w:rFonts w:asciiTheme="majorHAnsi" w:hAnsiTheme="majorHAnsi"/>
        </w:rPr>
        <w:t xml:space="preserve"> The membership voted to change the annual meeting date </w:t>
      </w:r>
      <w:r w:rsidR="00D353D8">
        <w:rPr>
          <w:rFonts w:asciiTheme="majorHAnsi" w:hAnsiTheme="majorHAnsi"/>
        </w:rPr>
        <w:t>so the budget would be approved before the assessments were due on May 1st. T</w:t>
      </w:r>
      <w:r w:rsidR="008F50AD">
        <w:rPr>
          <w:rFonts w:asciiTheme="majorHAnsi" w:hAnsiTheme="majorHAnsi"/>
        </w:rPr>
        <w:t xml:space="preserve">he covenants </w:t>
      </w:r>
      <w:r w:rsidR="00CF1E42">
        <w:rPr>
          <w:rFonts w:asciiTheme="majorHAnsi" w:hAnsiTheme="majorHAnsi"/>
        </w:rPr>
        <w:t>cannot</w:t>
      </w:r>
      <w:r w:rsidR="008F50AD">
        <w:rPr>
          <w:rFonts w:asciiTheme="majorHAnsi" w:hAnsiTheme="majorHAnsi"/>
        </w:rPr>
        <w:t xml:space="preserve"> be changed without a large por</w:t>
      </w:r>
      <w:r w:rsidR="00D353D8">
        <w:rPr>
          <w:rFonts w:asciiTheme="majorHAnsi" w:hAnsiTheme="majorHAnsi"/>
        </w:rPr>
        <w:t>tion of the membership agreeing.</w:t>
      </w:r>
      <w:r w:rsidR="008F50AD">
        <w:rPr>
          <w:rFonts w:asciiTheme="majorHAnsi" w:hAnsiTheme="majorHAnsi"/>
        </w:rPr>
        <w:t xml:space="preserve"> The Board however can change the bylaws</w:t>
      </w:r>
      <w:r w:rsidR="00D353D8">
        <w:rPr>
          <w:rFonts w:asciiTheme="majorHAnsi" w:hAnsiTheme="majorHAnsi"/>
        </w:rPr>
        <w:t xml:space="preserve"> and then ratify them with the membership. </w:t>
      </w:r>
      <w:r w:rsidR="00F72303">
        <w:rPr>
          <w:rFonts w:asciiTheme="majorHAnsi" w:hAnsiTheme="majorHAnsi"/>
        </w:rPr>
        <w:t>The other items to be ch</w:t>
      </w:r>
      <w:r w:rsidR="001D45D8">
        <w:rPr>
          <w:rFonts w:asciiTheme="majorHAnsi" w:hAnsiTheme="majorHAnsi"/>
        </w:rPr>
        <w:t xml:space="preserve">anged were typographical errors and minor wording. </w:t>
      </w:r>
    </w:p>
    <w:p w:rsidR="001D45D8" w:rsidRDefault="001D45D8" w:rsidP="00A746E3">
      <w:pPr>
        <w:spacing w:line="240" w:lineRule="auto"/>
        <w:rPr>
          <w:rFonts w:asciiTheme="majorHAnsi" w:hAnsiTheme="majorHAnsi"/>
        </w:rPr>
      </w:pPr>
      <w:r>
        <w:rPr>
          <w:rFonts w:asciiTheme="majorHAnsi" w:hAnsiTheme="majorHAnsi"/>
        </w:rPr>
        <w:t>Motion: Mr. Collins</w:t>
      </w:r>
    </w:p>
    <w:p w:rsidR="001D45D8" w:rsidRDefault="001D45D8" w:rsidP="00A746E3">
      <w:pPr>
        <w:spacing w:line="240" w:lineRule="auto"/>
        <w:rPr>
          <w:rFonts w:asciiTheme="majorHAnsi" w:hAnsiTheme="majorHAnsi"/>
        </w:rPr>
      </w:pPr>
      <w:r>
        <w:rPr>
          <w:rFonts w:asciiTheme="majorHAnsi" w:hAnsiTheme="majorHAnsi"/>
        </w:rPr>
        <w:t>Except</w:t>
      </w:r>
      <w:r w:rsidR="00F94CF0">
        <w:rPr>
          <w:rFonts w:asciiTheme="majorHAnsi" w:hAnsiTheme="majorHAnsi"/>
        </w:rPr>
        <w:t xml:space="preserve"> the</w:t>
      </w:r>
      <w:r>
        <w:rPr>
          <w:rFonts w:asciiTheme="majorHAnsi" w:hAnsiTheme="majorHAnsi"/>
        </w:rPr>
        <w:t xml:space="preserve"> bylaw changes as </w:t>
      </w:r>
      <w:r w:rsidR="0089345B">
        <w:rPr>
          <w:rFonts w:asciiTheme="majorHAnsi" w:hAnsiTheme="majorHAnsi"/>
        </w:rPr>
        <w:t>presented.</w:t>
      </w:r>
    </w:p>
    <w:p w:rsidR="001D45D8" w:rsidRPr="007A506A" w:rsidRDefault="001D45D8" w:rsidP="00A746E3">
      <w:pPr>
        <w:spacing w:line="240" w:lineRule="auto"/>
        <w:rPr>
          <w:rFonts w:asciiTheme="majorHAnsi" w:hAnsiTheme="majorHAnsi"/>
        </w:rPr>
      </w:pPr>
      <w:r>
        <w:rPr>
          <w:rFonts w:asciiTheme="majorHAnsi" w:hAnsiTheme="majorHAnsi"/>
        </w:rPr>
        <w:t>Mrs. Wheless seconded the motion.</w:t>
      </w:r>
      <w:r w:rsidRPr="00AB3308">
        <w:rPr>
          <w:rFonts w:asciiTheme="majorHAnsi" w:hAnsiTheme="majorHAnsi"/>
        </w:rPr>
        <w:t xml:space="preserve"> </w:t>
      </w:r>
      <w:r w:rsidRPr="00AB3308">
        <w:rPr>
          <w:rFonts w:asciiTheme="majorHAnsi" w:hAnsiTheme="majorHAnsi"/>
          <w:u w:val="single"/>
        </w:rPr>
        <w:t>VOTE</w:t>
      </w:r>
      <w:r w:rsidRPr="00AB3308">
        <w:rPr>
          <w:rFonts w:asciiTheme="majorHAnsi" w:hAnsiTheme="majorHAnsi"/>
        </w:rPr>
        <w:t>: Ayes, unanimous</w:t>
      </w:r>
    </w:p>
    <w:p w:rsidR="00313219" w:rsidRDefault="00F94CF0" w:rsidP="00A746E3">
      <w:pPr>
        <w:spacing w:line="240" w:lineRule="auto"/>
        <w:rPr>
          <w:rFonts w:asciiTheme="majorHAnsi" w:hAnsiTheme="majorHAnsi"/>
        </w:rPr>
      </w:pPr>
      <w:r>
        <w:rPr>
          <w:rFonts w:asciiTheme="majorHAnsi" w:hAnsiTheme="majorHAnsi"/>
        </w:rPr>
        <w:t xml:space="preserve">Mrs. Collins requested budget to actual for 2015 / 2016. Mr. Donaldson approved </w:t>
      </w:r>
    </w:p>
    <w:p w:rsidR="00F94CF0" w:rsidRDefault="00F94CF0" w:rsidP="00A746E3">
      <w:pPr>
        <w:spacing w:line="240" w:lineRule="auto"/>
        <w:rPr>
          <w:rFonts w:asciiTheme="majorHAnsi" w:hAnsiTheme="majorHAnsi"/>
        </w:rPr>
      </w:pPr>
      <w:r>
        <w:rPr>
          <w:rFonts w:asciiTheme="majorHAnsi" w:hAnsiTheme="majorHAnsi"/>
        </w:rPr>
        <w:t xml:space="preserve">Motion: Mrs. Wheless </w:t>
      </w:r>
      <w:r>
        <w:rPr>
          <w:rFonts w:asciiTheme="majorHAnsi" w:hAnsiTheme="majorHAnsi"/>
        </w:rPr>
        <w:tab/>
      </w:r>
      <w:r>
        <w:rPr>
          <w:rFonts w:asciiTheme="majorHAnsi" w:hAnsiTheme="majorHAnsi"/>
        </w:rPr>
        <w:tab/>
      </w:r>
    </w:p>
    <w:p w:rsidR="00F94CF0" w:rsidRDefault="00F94CF0" w:rsidP="00A746E3">
      <w:pPr>
        <w:spacing w:line="240" w:lineRule="auto"/>
        <w:rPr>
          <w:rFonts w:asciiTheme="majorHAnsi" w:hAnsiTheme="majorHAnsi"/>
        </w:rPr>
      </w:pPr>
      <w:r>
        <w:rPr>
          <w:rFonts w:asciiTheme="majorHAnsi" w:hAnsiTheme="majorHAnsi"/>
        </w:rPr>
        <w:t>Mr. Collins Seconded the motion.</w:t>
      </w:r>
      <w:r w:rsidRPr="00AB3308">
        <w:rPr>
          <w:rFonts w:asciiTheme="majorHAnsi" w:hAnsiTheme="majorHAnsi"/>
        </w:rPr>
        <w:t xml:space="preserve"> </w:t>
      </w:r>
      <w:r w:rsidRPr="00AB3308">
        <w:rPr>
          <w:rFonts w:asciiTheme="majorHAnsi" w:hAnsiTheme="majorHAnsi"/>
          <w:u w:val="single"/>
        </w:rPr>
        <w:t>VOTE</w:t>
      </w:r>
      <w:r w:rsidRPr="00AB3308">
        <w:rPr>
          <w:rFonts w:asciiTheme="majorHAnsi" w:hAnsiTheme="majorHAnsi"/>
        </w:rPr>
        <w:t>: Ayes, unanimous</w:t>
      </w:r>
    </w:p>
    <w:p w:rsidR="00F94CF0" w:rsidRDefault="00F94CF0" w:rsidP="00F94CF0">
      <w:pPr>
        <w:spacing w:line="240" w:lineRule="auto"/>
        <w:rPr>
          <w:rFonts w:asciiTheme="majorHAnsi" w:hAnsiTheme="majorHAnsi"/>
        </w:rPr>
      </w:pPr>
      <w:r>
        <w:rPr>
          <w:rFonts w:asciiTheme="majorHAnsi" w:hAnsiTheme="majorHAnsi"/>
        </w:rPr>
        <w:t>Adjourn 7:51</w:t>
      </w:r>
    </w:p>
    <w:p w:rsidR="00F94CF0" w:rsidRDefault="00F94CF0" w:rsidP="00A746E3">
      <w:pPr>
        <w:spacing w:line="240" w:lineRule="auto"/>
        <w:rPr>
          <w:rFonts w:asciiTheme="majorHAnsi" w:hAnsiTheme="majorHAnsi"/>
        </w:rPr>
      </w:pPr>
    </w:p>
    <w:sectPr w:rsidR="00F94CF0" w:rsidSect="002033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83" w:rsidRDefault="00A46683" w:rsidP="00CE1451">
      <w:pPr>
        <w:spacing w:after="0" w:line="240" w:lineRule="auto"/>
      </w:pPr>
      <w:r>
        <w:separator/>
      </w:r>
    </w:p>
  </w:endnote>
  <w:endnote w:type="continuationSeparator" w:id="1">
    <w:p w:rsidR="00A46683" w:rsidRDefault="00A46683" w:rsidP="00CE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A46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A466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A46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83" w:rsidRDefault="00A46683" w:rsidP="00CE1451">
      <w:pPr>
        <w:spacing w:after="0" w:line="240" w:lineRule="auto"/>
      </w:pPr>
      <w:r>
        <w:separator/>
      </w:r>
    </w:p>
  </w:footnote>
  <w:footnote w:type="continuationSeparator" w:id="1">
    <w:p w:rsidR="00A46683" w:rsidRDefault="00A46683" w:rsidP="00CE1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A46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A466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7F" w:rsidRDefault="00A46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F0ACC"/>
    <w:multiLevelType w:val="hybridMultilevel"/>
    <w:tmpl w:val="EB98A91E"/>
    <w:lvl w:ilvl="0" w:tplc="04090001">
      <w:start w:val="1"/>
      <w:numFmt w:val="bullet"/>
      <w:lvlText w:val=""/>
      <w:lvlJc w:val="left"/>
      <w:pPr>
        <w:ind w:left="720" w:hanging="360"/>
      </w:pPr>
      <w:rPr>
        <w:rFonts w:ascii="Symbol" w:hAnsi="Symbol" w:hint="default"/>
      </w:rPr>
    </w:lvl>
    <w:lvl w:ilvl="1" w:tplc="D89EE80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4098"/>
  </w:hdrShapeDefaults>
  <w:footnotePr>
    <w:footnote w:id="0"/>
    <w:footnote w:id="1"/>
  </w:footnotePr>
  <w:endnotePr>
    <w:endnote w:id="0"/>
    <w:endnote w:id="1"/>
  </w:endnotePr>
  <w:compat/>
  <w:rsids>
    <w:rsidRoot w:val="00BF549E"/>
    <w:rsid w:val="000268DB"/>
    <w:rsid w:val="000373B6"/>
    <w:rsid w:val="00090CFD"/>
    <w:rsid w:val="000D062A"/>
    <w:rsid w:val="000F4476"/>
    <w:rsid w:val="001060A4"/>
    <w:rsid w:val="00115809"/>
    <w:rsid w:val="001247C4"/>
    <w:rsid w:val="001338EA"/>
    <w:rsid w:val="00172B80"/>
    <w:rsid w:val="001B271F"/>
    <w:rsid w:val="001B4226"/>
    <w:rsid w:val="001C0468"/>
    <w:rsid w:val="001D45D8"/>
    <w:rsid w:val="00203301"/>
    <w:rsid w:val="0024512A"/>
    <w:rsid w:val="002C02F5"/>
    <w:rsid w:val="00313219"/>
    <w:rsid w:val="00320BD0"/>
    <w:rsid w:val="0032203E"/>
    <w:rsid w:val="003777EE"/>
    <w:rsid w:val="003975CA"/>
    <w:rsid w:val="003A3D47"/>
    <w:rsid w:val="003C58B2"/>
    <w:rsid w:val="003E25A2"/>
    <w:rsid w:val="0040003E"/>
    <w:rsid w:val="00414376"/>
    <w:rsid w:val="00417AFE"/>
    <w:rsid w:val="004704C1"/>
    <w:rsid w:val="00485466"/>
    <w:rsid w:val="0049124D"/>
    <w:rsid w:val="004D2F5F"/>
    <w:rsid w:val="004D3D66"/>
    <w:rsid w:val="004F2557"/>
    <w:rsid w:val="00576922"/>
    <w:rsid w:val="00644C6D"/>
    <w:rsid w:val="0068496D"/>
    <w:rsid w:val="006A16C4"/>
    <w:rsid w:val="006A5F27"/>
    <w:rsid w:val="00700606"/>
    <w:rsid w:val="0072173C"/>
    <w:rsid w:val="00752C77"/>
    <w:rsid w:val="00765678"/>
    <w:rsid w:val="00782BA3"/>
    <w:rsid w:val="007A506A"/>
    <w:rsid w:val="007D6047"/>
    <w:rsid w:val="007E4F33"/>
    <w:rsid w:val="00824A53"/>
    <w:rsid w:val="00851877"/>
    <w:rsid w:val="00855C79"/>
    <w:rsid w:val="008771E5"/>
    <w:rsid w:val="0089345B"/>
    <w:rsid w:val="00896E9C"/>
    <w:rsid w:val="008B756F"/>
    <w:rsid w:val="008B7D73"/>
    <w:rsid w:val="008C6252"/>
    <w:rsid w:val="008F3CD6"/>
    <w:rsid w:val="008F50AD"/>
    <w:rsid w:val="00925FF3"/>
    <w:rsid w:val="00956C83"/>
    <w:rsid w:val="0096350D"/>
    <w:rsid w:val="00970C5F"/>
    <w:rsid w:val="00977456"/>
    <w:rsid w:val="009815C3"/>
    <w:rsid w:val="00982E0C"/>
    <w:rsid w:val="009B18B1"/>
    <w:rsid w:val="009B4477"/>
    <w:rsid w:val="009B5875"/>
    <w:rsid w:val="00A20B6D"/>
    <w:rsid w:val="00A46683"/>
    <w:rsid w:val="00A746E3"/>
    <w:rsid w:val="00A914ED"/>
    <w:rsid w:val="00A92605"/>
    <w:rsid w:val="00AB1EB9"/>
    <w:rsid w:val="00AB3308"/>
    <w:rsid w:val="00AC168A"/>
    <w:rsid w:val="00AF468F"/>
    <w:rsid w:val="00B56E3A"/>
    <w:rsid w:val="00B661CC"/>
    <w:rsid w:val="00BB6CC8"/>
    <w:rsid w:val="00BE13E2"/>
    <w:rsid w:val="00BE18F9"/>
    <w:rsid w:val="00BF549E"/>
    <w:rsid w:val="00BF78C8"/>
    <w:rsid w:val="00C06EC7"/>
    <w:rsid w:val="00C5520E"/>
    <w:rsid w:val="00C763F3"/>
    <w:rsid w:val="00CE1451"/>
    <w:rsid w:val="00CF1E42"/>
    <w:rsid w:val="00D353D8"/>
    <w:rsid w:val="00DB24A6"/>
    <w:rsid w:val="00DE47E9"/>
    <w:rsid w:val="00E40922"/>
    <w:rsid w:val="00E448B1"/>
    <w:rsid w:val="00E53443"/>
    <w:rsid w:val="00E534C7"/>
    <w:rsid w:val="00E57494"/>
    <w:rsid w:val="00EA0C0D"/>
    <w:rsid w:val="00EC1CDA"/>
    <w:rsid w:val="00EC731C"/>
    <w:rsid w:val="00EF6F9C"/>
    <w:rsid w:val="00F5358C"/>
    <w:rsid w:val="00F72303"/>
    <w:rsid w:val="00F81133"/>
    <w:rsid w:val="00F94CF0"/>
    <w:rsid w:val="00F95E14"/>
    <w:rsid w:val="00F97C7F"/>
    <w:rsid w:val="00FA36CF"/>
    <w:rsid w:val="00FA6B82"/>
    <w:rsid w:val="00FE1426"/>
    <w:rsid w:val="00FF3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 w:type="paragraph" w:styleId="ListParagraph">
    <w:name w:val="List Paragraph"/>
    <w:basedOn w:val="Normal"/>
    <w:uiPriority w:val="34"/>
    <w:qFormat/>
    <w:rsid w:val="00752C77"/>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59938">
      <w:bodyDiv w:val="1"/>
      <w:marLeft w:val="0"/>
      <w:marRight w:val="0"/>
      <w:marTop w:val="0"/>
      <w:marBottom w:val="0"/>
      <w:divBdr>
        <w:top w:val="none" w:sz="0" w:space="0" w:color="auto"/>
        <w:left w:val="none" w:sz="0" w:space="0" w:color="auto"/>
        <w:bottom w:val="none" w:sz="0" w:space="0" w:color="auto"/>
        <w:right w:val="none" w:sz="0" w:space="0" w:color="auto"/>
      </w:divBdr>
    </w:div>
    <w:div w:id="7079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ADBF-7E20-4AE2-AC33-16FF910B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Village Realty</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Kniffin</dc:creator>
  <cp:lastModifiedBy>ADMINIBM</cp:lastModifiedBy>
  <cp:revision>2</cp:revision>
  <dcterms:created xsi:type="dcterms:W3CDTF">2017-01-30T14:50:00Z</dcterms:created>
  <dcterms:modified xsi:type="dcterms:W3CDTF">2017-01-30T14:50:00Z</dcterms:modified>
</cp:coreProperties>
</file>