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2E" w:rsidRPr="0084386C" w:rsidRDefault="006C002E" w:rsidP="0084386C">
      <w:pPr>
        <w:pStyle w:val="NoSpacing"/>
        <w:jc w:val="center"/>
        <w:rPr>
          <w:b/>
        </w:rPr>
      </w:pPr>
      <w:proofErr w:type="spellStart"/>
      <w:r w:rsidRPr="0084386C">
        <w:rPr>
          <w:b/>
        </w:rPr>
        <w:t>Colington</w:t>
      </w:r>
      <w:proofErr w:type="spellEnd"/>
      <w:r w:rsidRPr="0084386C">
        <w:rPr>
          <w:b/>
        </w:rPr>
        <w:t xml:space="preserve"> </w:t>
      </w:r>
      <w:proofErr w:type="spellStart"/>
      <w:r w:rsidRPr="0084386C">
        <w:rPr>
          <w:b/>
        </w:rPr>
        <w:t>Harbour</w:t>
      </w:r>
      <w:proofErr w:type="spellEnd"/>
      <w:r w:rsidRPr="0084386C">
        <w:rPr>
          <w:b/>
        </w:rPr>
        <w:t xml:space="preserve"> Association</w:t>
      </w:r>
    </w:p>
    <w:p w:rsidR="006C002E" w:rsidRPr="0084386C" w:rsidRDefault="006C002E" w:rsidP="0084386C">
      <w:pPr>
        <w:pStyle w:val="NoSpacing"/>
        <w:jc w:val="center"/>
        <w:rPr>
          <w:b/>
        </w:rPr>
      </w:pPr>
      <w:r w:rsidRPr="0084386C">
        <w:rPr>
          <w:b/>
        </w:rPr>
        <w:t>Board of Directors Workshop</w:t>
      </w:r>
      <w:r w:rsidR="00AA2202">
        <w:rPr>
          <w:b/>
        </w:rPr>
        <w:t xml:space="preserve"> Notes</w:t>
      </w:r>
    </w:p>
    <w:p w:rsidR="006C002E" w:rsidRPr="0084386C" w:rsidRDefault="005A4B49" w:rsidP="0084386C">
      <w:pPr>
        <w:pStyle w:val="NoSpacing"/>
        <w:jc w:val="center"/>
        <w:rPr>
          <w:b/>
        </w:rPr>
      </w:pPr>
      <w:r>
        <w:rPr>
          <w:b/>
        </w:rPr>
        <w:t>8/4</w:t>
      </w:r>
      <w:r w:rsidR="006C002E" w:rsidRPr="0084386C">
        <w:rPr>
          <w:b/>
        </w:rPr>
        <w:t>/2015</w:t>
      </w:r>
    </w:p>
    <w:p w:rsidR="006C002E" w:rsidRDefault="006C002E" w:rsidP="006C002E">
      <w:pPr>
        <w:pStyle w:val="NoSpacing"/>
      </w:pPr>
    </w:p>
    <w:p w:rsidR="006C002E" w:rsidRDefault="006C002E" w:rsidP="006C002E">
      <w:pPr>
        <w:pStyle w:val="NoSpacing"/>
      </w:pPr>
      <w:r>
        <w:t xml:space="preserve">The </w:t>
      </w:r>
      <w:proofErr w:type="spellStart"/>
      <w:r>
        <w:t>Colington</w:t>
      </w:r>
      <w:proofErr w:type="spellEnd"/>
      <w:r>
        <w:t xml:space="preserve"> </w:t>
      </w:r>
      <w:proofErr w:type="spellStart"/>
      <w:r>
        <w:t>Harbour</w:t>
      </w:r>
      <w:proofErr w:type="spellEnd"/>
      <w:r>
        <w:t xml:space="preserve"> Board of Directors met on </w:t>
      </w:r>
      <w:r w:rsidR="00B76252">
        <w:t>August 4</w:t>
      </w:r>
      <w:r w:rsidR="0084386C">
        <w:t>, 2015</w:t>
      </w:r>
      <w:r>
        <w:t xml:space="preserve"> at the clubhouse.  Frank Hendricks, Hickman Finch</w:t>
      </w:r>
      <w:r w:rsidR="004E0386">
        <w:t>,</w:t>
      </w:r>
      <w:r w:rsidR="004E0386" w:rsidRPr="004E0386">
        <w:t xml:space="preserve"> </w:t>
      </w:r>
      <w:r w:rsidR="004E0386">
        <w:t xml:space="preserve">Bill </w:t>
      </w:r>
      <w:proofErr w:type="spellStart"/>
      <w:r w:rsidR="002418CE">
        <w:t>Hentnik</w:t>
      </w:r>
      <w:proofErr w:type="spellEnd"/>
      <w:r w:rsidR="002418CE">
        <w:t>,</w:t>
      </w:r>
      <w:r w:rsidR="00852877">
        <w:t xml:space="preserve"> </w:t>
      </w:r>
      <w:r w:rsidR="004E0386">
        <w:t>Steve Ornstein</w:t>
      </w:r>
      <w:r>
        <w:t xml:space="preserve">, Dennis Donaldson, Sharon </w:t>
      </w:r>
      <w:proofErr w:type="spellStart"/>
      <w:r>
        <w:t>Wheless</w:t>
      </w:r>
      <w:proofErr w:type="spellEnd"/>
      <w:r>
        <w:t xml:space="preserve"> and Bob Burk were present. Karl </w:t>
      </w:r>
      <w:proofErr w:type="spellStart"/>
      <w:r>
        <w:t>Kniffin</w:t>
      </w:r>
      <w:proofErr w:type="spellEnd"/>
      <w:r>
        <w:t xml:space="preserve"> and Emily Lewis were present </w:t>
      </w:r>
      <w:r w:rsidR="0084386C">
        <w:t>representing Village</w:t>
      </w:r>
      <w:r>
        <w:t xml:space="preserve"> Realty.  Elisabeth </w:t>
      </w:r>
      <w:proofErr w:type="spellStart"/>
      <w:r>
        <w:t>Piff</w:t>
      </w:r>
      <w:proofErr w:type="spellEnd"/>
      <w:r>
        <w:t xml:space="preserve"> was present as the Association’s attorney.  </w:t>
      </w:r>
    </w:p>
    <w:p w:rsidR="006C002E" w:rsidRDefault="006C002E" w:rsidP="006C002E">
      <w:pPr>
        <w:pStyle w:val="NoSpacing"/>
      </w:pPr>
    </w:p>
    <w:p w:rsidR="006C002E" w:rsidRDefault="006C002E" w:rsidP="006C002E">
      <w:pPr>
        <w:pStyle w:val="NoSpacing"/>
      </w:pPr>
      <w:r>
        <w:t xml:space="preserve">The Board </w:t>
      </w:r>
      <w:r w:rsidR="00AA2202">
        <w:t xml:space="preserve">discussed </w:t>
      </w:r>
      <w:r>
        <w:t>the following items:</w:t>
      </w:r>
    </w:p>
    <w:p w:rsidR="00AA2202" w:rsidRDefault="00AA2202" w:rsidP="00AA2202">
      <w:pPr>
        <w:pStyle w:val="NoSpacing"/>
        <w:numPr>
          <w:ilvl w:val="0"/>
          <w:numId w:val="2"/>
        </w:numPr>
      </w:pPr>
      <w:r>
        <w:t>Conflict of Interest Policy</w:t>
      </w:r>
    </w:p>
    <w:p w:rsidR="00AA2202" w:rsidRDefault="00AA2202" w:rsidP="00AA2202">
      <w:pPr>
        <w:pStyle w:val="NoSpacing"/>
        <w:numPr>
          <w:ilvl w:val="0"/>
          <w:numId w:val="2"/>
        </w:numPr>
      </w:pPr>
      <w:r>
        <w:t>D and O Policy</w:t>
      </w:r>
    </w:p>
    <w:p w:rsidR="00AA2202" w:rsidRDefault="00AA2202" w:rsidP="00AA2202">
      <w:pPr>
        <w:pStyle w:val="NoSpacing"/>
        <w:numPr>
          <w:ilvl w:val="0"/>
          <w:numId w:val="2"/>
        </w:numPr>
      </w:pPr>
      <w:r>
        <w:t>Drainage</w:t>
      </w:r>
    </w:p>
    <w:p w:rsidR="00AA2202" w:rsidRDefault="00AA2202" w:rsidP="00AA2202">
      <w:pPr>
        <w:pStyle w:val="NoSpacing"/>
        <w:numPr>
          <w:ilvl w:val="0"/>
          <w:numId w:val="2"/>
        </w:numPr>
      </w:pPr>
      <w:r>
        <w:t>Thank you letters for Grant Money</w:t>
      </w:r>
    </w:p>
    <w:p w:rsidR="00AA2202" w:rsidRDefault="00AA2202" w:rsidP="00AA2202">
      <w:pPr>
        <w:pStyle w:val="NoSpacing"/>
        <w:numPr>
          <w:ilvl w:val="0"/>
          <w:numId w:val="2"/>
        </w:numPr>
      </w:pPr>
      <w:r>
        <w:t>Compliance and Late Fees for members, Collections</w:t>
      </w:r>
    </w:p>
    <w:p w:rsidR="00AA2202" w:rsidRDefault="00AA2202" w:rsidP="00AA2202">
      <w:pPr>
        <w:pStyle w:val="NoSpacing"/>
        <w:numPr>
          <w:ilvl w:val="0"/>
          <w:numId w:val="2"/>
        </w:numPr>
      </w:pPr>
      <w:r>
        <w:t>Mileage Reimbursement for Board</w:t>
      </w:r>
    </w:p>
    <w:p w:rsidR="00AA2202" w:rsidRDefault="00AA2202" w:rsidP="00AA2202">
      <w:pPr>
        <w:pStyle w:val="NoSpacing"/>
        <w:numPr>
          <w:ilvl w:val="0"/>
          <w:numId w:val="2"/>
        </w:numPr>
      </w:pPr>
      <w:r>
        <w:t>Foreclosures and Liens</w:t>
      </w:r>
    </w:p>
    <w:p w:rsidR="00AA2202" w:rsidRDefault="00AA2202" w:rsidP="00AA2202">
      <w:pPr>
        <w:pStyle w:val="NoSpacing"/>
        <w:numPr>
          <w:ilvl w:val="0"/>
          <w:numId w:val="2"/>
        </w:numPr>
      </w:pPr>
      <w:r>
        <w:t>Lot 76 at front gate</w:t>
      </w:r>
    </w:p>
    <w:p w:rsidR="00AA2202" w:rsidRDefault="00AA2202" w:rsidP="00AA2202">
      <w:pPr>
        <w:pStyle w:val="NoSpacing"/>
        <w:numPr>
          <w:ilvl w:val="0"/>
          <w:numId w:val="2"/>
        </w:numPr>
      </w:pPr>
      <w:r>
        <w:t>Covenant Changes follow up</w:t>
      </w:r>
    </w:p>
    <w:p w:rsidR="00AA2202" w:rsidRDefault="00AA2202" w:rsidP="00AA2202">
      <w:pPr>
        <w:pStyle w:val="NoSpacing"/>
        <w:numPr>
          <w:ilvl w:val="0"/>
          <w:numId w:val="2"/>
        </w:numPr>
      </w:pPr>
      <w:r>
        <w:t>Paving Contract</w:t>
      </w:r>
    </w:p>
    <w:p w:rsidR="00AA2202" w:rsidRDefault="00AA2202" w:rsidP="00AA2202">
      <w:pPr>
        <w:pStyle w:val="NoSpacing"/>
        <w:numPr>
          <w:ilvl w:val="0"/>
          <w:numId w:val="2"/>
        </w:numPr>
      </w:pPr>
      <w:r>
        <w:t>Underpayment of Payroll Taxes</w:t>
      </w:r>
    </w:p>
    <w:p w:rsidR="00AA2202" w:rsidRDefault="00AA2202" w:rsidP="00AA2202">
      <w:pPr>
        <w:pStyle w:val="NoSpacing"/>
        <w:numPr>
          <w:ilvl w:val="0"/>
          <w:numId w:val="2"/>
        </w:numPr>
      </w:pPr>
      <w:r>
        <w:t>Meeting with Accountant</w:t>
      </w:r>
    </w:p>
    <w:p w:rsidR="00AA2202" w:rsidRDefault="00AA2202" w:rsidP="00AA2202">
      <w:pPr>
        <w:pStyle w:val="NoSpacing"/>
        <w:numPr>
          <w:ilvl w:val="0"/>
          <w:numId w:val="2"/>
        </w:numPr>
      </w:pPr>
      <w:r>
        <w:t>Using only CH email for business</w:t>
      </w:r>
    </w:p>
    <w:p w:rsidR="00AA2202" w:rsidRDefault="00AA2202" w:rsidP="00AA2202">
      <w:pPr>
        <w:pStyle w:val="NoSpacing"/>
        <w:numPr>
          <w:ilvl w:val="0"/>
          <w:numId w:val="2"/>
        </w:numPr>
      </w:pPr>
      <w:r>
        <w:t>Bylaw compliance</w:t>
      </w:r>
    </w:p>
    <w:p w:rsidR="00AA2202" w:rsidRDefault="00AA2202" w:rsidP="00AA2202">
      <w:pPr>
        <w:pStyle w:val="NoSpacing"/>
        <w:numPr>
          <w:ilvl w:val="0"/>
          <w:numId w:val="2"/>
        </w:numPr>
      </w:pPr>
      <w:r>
        <w:t>Frequency of monthly meeting</w:t>
      </w:r>
    </w:p>
    <w:p w:rsidR="00AA2202" w:rsidRDefault="00AA2202" w:rsidP="00AA2202">
      <w:pPr>
        <w:pStyle w:val="NoSpacing"/>
        <w:numPr>
          <w:ilvl w:val="0"/>
          <w:numId w:val="2"/>
        </w:numPr>
      </w:pPr>
      <w:r>
        <w:t>ACC committee and BOD representation</w:t>
      </w:r>
    </w:p>
    <w:p w:rsidR="00AA2202" w:rsidRDefault="00AA2202" w:rsidP="00AA2202">
      <w:pPr>
        <w:pStyle w:val="NoSpacing"/>
        <w:numPr>
          <w:ilvl w:val="0"/>
          <w:numId w:val="2"/>
        </w:numPr>
      </w:pPr>
      <w:r>
        <w:t xml:space="preserve">Minutes </w:t>
      </w:r>
    </w:p>
    <w:p w:rsidR="00AA2202" w:rsidRDefault="00AA2202" w:rsidP="00AA2202">
      <w:pPr>
        <w:pStyle w:val="NoSpacing"/>
        <w:numPr>
          <w:ilvl w:val="0"/>
          <w:numId w:val="2"/>
        </w:numPr>
      </w:pPr>
      <w:r>
        <w:t>Bilge Pumping</w:t>
      </w:r>
    </w:p>
    <w:p w:rsidR="00AA2202" w:rsidRDefault="00AA2202" w:rsidP="00AA2202">
      <w:pPr>
        <w:pStyle w:val="NoSpacing"/>
        <w:numPr>
          <w:ilvl w:val="0"/>
          <w:numId w:val="2"/>
        </w:numPr>
      </w:pPr>
      <w:r>
        <w:t>Tree Pruning</w:t>
      </w:r>
    </w:p>
    <w:p w:rsidR="00AA2202" w:rsidRDefault="00AA2202" w:rsidP="00AA2202">
      <w:pPr>
        <w:pStyle w:val="NoSpacing"/>
        <w:numPr>
          <w:ilvl w:val="0"/>
          <w:numId w:val="2"/>
        </w:numPr>
      </w:pPr>
      <w:r>
        <w:t>Signs</w:t>
      </w:r>
    </w:p>
    <w:p w:rsidR="00AA2202" w:rsidRDefault="00AA2202" w:rsidP="00AA2202">
      <w:pPr>
        <w:pStyle w:val="NoSpacing"/>
        <w:numPr>
          <w:ilvl w:val="0"/>
          <w:numId w:val="2"/>
        </w:numPr>
      </w:pPr>
      <w:r>
        <w:t>Verbal Harassment</w:t>
      </w:r>
    </w:p>
    <w:p w:rsidR="00AA2202" w:rsidRDefault="00AA2202" w:rsidP="00AA2202">
      <w:pPr>
        <w:pStyle w:val="NoSpacing"/>
        <w:numPr>
          <w:ilvl w:val="0"/>
          <w:numId w:val="2"/>
        </w:numPr>
      </w:pPr>
      <w:r>
        <w:t>High Cotton BBQ</w:t>
      </w:r>
    </w:p>
    <w:p w:rsidR="00AA2202" w:rsidRDefault="00AA2202" w:rsidP="00AA2202">
      <w:pPr>
        <w:pStyle w:val="NoSpacing"/>
        <w:numPr>
          <w:ilvl w:val="0"/>
          <w:numId w:val="2"/>
        </w:numPr>
      </w:pPr>
      <w:r>
        <w:t>Executive Session</w:t>
      </w:r>
    </w:p>
    <w:p w:rsidR="00AA2202" w:rsidRDefault="00AA2202" w:rsidP="006C002E">
      <w:pPr>
        <w:pStyle w:val="NoSpacing"/>
      </w:pPr>
    </w:p>
    <w:p w:rsidR="006E7509" w:rsidRDefault="006E7509" w:rsidP="006E7509">
      <w:pPr>
        <w:pStyle w:val="NoSpacing"/>
        <w:ind w:left="360"/>
      </w:pPr>
    </w:p>
    <w:sectPr w:rsidR="006E7509" w:rsidSect="00C50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948B2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243E4"/>
    <w:multiLevelType w:val="hybridMultilevel"/>
    <w:tmpl w:val="B2842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C2F70"/>
    <w:multiLevelType w:val="hybridMultilevel"/>
    <w:tmpl w:val="30EE8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C002E"/>
    <w:rsid w:val="000463CA"/>
    <w:rsid w:val="0008225E"/>
    <w:rsid w:val="000C27DB"/>
    <w:rsid w:val="0012197E"/>
    <w:rsid w:val="00152BED"/>
    <w:rsid w:val="00185873"/>
    <w:rsid w:val="001E605F"/>
    <w:rsid w:val="002418CE"/>
    <w:rsid w:val="00265EA0"/>
    <w:rsid w:val="00342ED8"/>
    <w:rsid w:val="00345D9B"/>
    <w:rsid w:val="00377D84"/>
    <w:rsid w:val="003B6C5F"/>
    <w:rsid w:val="003E3D14"/>
    <w:rsid w:val="003E7B3A"/>
    <w:rsid w:val="0043434C"/>
    <w:rsid w:val="00481329"/>
    <w:rsid w:val="004E0386"/>
    <w:rsid w:val="00570DA5"/>
    <w:rsid w:val="005A4B49"/>
    <w:rsid w:val="00601422"/>
    <w:rsid w:val="00636921"/>
    <w:rsid w:val="006750C0"/>
    <w:rsid w:val="006C002E"/>
    <w:rsid w:val="006E7509"/>
    <w:rsid w:val="006F6D5C"/>
    <w:rsid w:val="00724C9A"/>
    <w:rsid w:val="00730BDC"/>
    <w:rsid w:val="007774ED"/>
    <w:rsid w:val="007F5866"/>
    <w:rsid w:val="00800615"/>
    <w:rsid w:val="00833A88"/>
    <w:rsid w:val="0084386C"/>
    <w:rsid w:val="00852877"/>
    <w:rsid w:val="00864479"/>
    <w:rsid w:val="0086712C"/>
    <w:rsid w:val="008751C0"/>
    <w:rsid w:val="00914DD4"/>
    <w:rsid w:val="009160D4"/>
    <w:rsid w:val="009441C1"/>
    <w:rsid w:val="00976D77"/>
    <w:rsid w:val="00986D82"/>
    <w:rsid w:val="00A05AEC"/>
    <w:rsid w:val="00A350FF"/>
    <w:rsid w:val="00A84206"/>
    <w:rsid w:val="00AA2202"/>
    <w:rsid w:val="00B67039"/>
    <w:rsid w:val="00B76252"/>
    <w:rsid w:val="00BD64A9"/>
    <w:rsid w:val="00BE0D23"/>
    <w:rsid w:val="00C32A9D"/>
    <w:rsid w:val="00C50835"/>
    <w:rsid w:val="00C60257"/>
    <w:rsid w:val="00C6507A"/>
    <w:rsid w:val="00CC1562"/>
    <w:rsid w:val="00CE0A7D"/>
    <w:rsid w:val="00D432A7"/>
    <w:rsid w:val="00D667E8"/>
    <w:rsid w:val="00D8616B"/>
    <w:rsid w:val="00D975FD"/>
    <w:rsid w:val="00D97A3F"/>
    <w:rsid w:val="00DD3033"/>
    <w:rsid w:val="00DD686F"/>
    <w:rsid w:val="00E77541"/>
    <w:rsid w:val="00EA1F60"/>
    <w:rsid w:val="00EA50B5"/>
    <w:rsid w:val="00EB40C0"/>
    <w:rsid w:val="00EF59D1"/>
    <w:rsid w:val="00F31A66"/>
    <w:rsid w:val="00F4702E"/>
    <w:rsid w:val="00F613EE"/>
    <w:rsid w:val="00F62D99"/>
    <w:rsid w:val="00F7071D"/>
    <w:rsid w:val="00FB0502"/>
    <w:rsid w:val="00FB21A9"/>
    <w:rsid w:val="00FB5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02E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AA2202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0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Realty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Lewis</dc:creator>
  <cp:lastModifiedBy>ADMINIBM</cp:lastModifiedBy>
  <cp:revision>3</cp:revision>
  <dcterms:created xsi:type="dcterms:W3CDTF">2016-01-21T15:34:00Z</dcterms:created>
  <dcterms:modified xsi:type="dcterms:W3CDTF">2016-01-21T15:41:00Z</dcterms:modified>
</cp:coreProperties>
</file>