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9B2" w:rsidRDefault="00F2681F" w:rsidP="00177646">
      <w:pPr>
        <w:spacing w:before="3"/>
        <w:jc w:val="center"/>
        <w:textAlignment w:val="baseline"/>
        <w:rPr>
          <w:rFonts w:eastAsia="Times New Roman"/>
          <w:b/>
          <w:color w:val="000000"/>
          <w:sz w:val="24"/>
        </w:rPr>
      </w:pPr>
      <w:r>
        <w:rPr>
          <w:rFonts w:eastAsia="Times New Roman"/>
          <w:b/>
          <w:color w:val="000000"/>
          <w:spacing w:val="-1"/>
          <w:sz w:val="24"/>
          <w:u w:val="single"/>
        </w:rPr>
        <w:t>MINUTES</w:t>
      </w:r>
      <w:r>
        <w:rPr>
          <w:rFonts w:eastAsia="Times New Roman"/>
          <w:b/>
          <w:color w:val="000000"/>
          <w:spacing w:val="-1"/>
          <w:sz w:val="24"/>
        </w:rPr>
        <w:t xml:space="preserve"> </w:t>
      </w:r>
      <w:r w:rsidR="00B039B2">
        <w:rPr>
          <w:rFonts w:eastAsia="Times New Roman"/>
          <w:b/>
          <w:color w:val="000000"/>
          <w:sz w:val="24"/>
        </w:rPr>
        <w:br/>
        <w:t>COLINGTON HARBOUR</w:t>
      </w:r>
    </w:p>
    <w:p w:rsidR="006B2B49" w:rsidRPr="00B039B2" w:rsidRDefault="00B039B2" w:rsidP="00B039B2">
      <w:pPr>
        <w:spacing w:before="3" w:line="278" w:lineRule="exact"/>
        <w:jc w:val="center"/>
        <w:textAlignment w:val="baseline"/>
        <w:rPr>
          <w:rFonts w:eastAsia="Times New Roman"/>
          <w:b/>
          <w:color w:val="000000"/>
          <w:spacing w:val="-1"/>
          <w:sz w:val="24"/>
          <w:u w:val="single"/>
        </w:rPr>
      </w:pPr>
      <w:r>
        <w:rPr>
          <w:rFonts w:eastAsia="Times New Roman"/>
          <w:b/>
          <w:color w:val="000000"/>
          <w:sz w:val="24"/>
        </w:rPr>
        <w:t>BOARD OF DIRECTORS</w:t>
      </w:r>
      <w:r w:rsidR="00F2681F">
        <w:rPr>
          <w:rFonts w:eastAsia="Times New Roman"/>
          <w:b/>
          <w:color w:val="000000"/>
          <w:sz w:val="24"/>
        </w:rPr>
        <w:t xml:space="preserve"> MEETING</w:t>
      </w:r>
    </w:p>
    <w:p w:rsidR="00B039B2" w:rsidRDefault="00B039B2" w:rsidP="00B039B2">
      <w:pPr>
        <w:spacing w:line="282" w:lineRule="exact"/>
        <w:jc w:val="center"/>
        <w:textAlignment w:val="baseline"/>
        <w:rPr>
          <w:rFonts w:eastAsia="Times New Roman"/>
          <w:b/>
          <w:color w:val="000000"/>
          <w:sz w:val="24"/>
        </w:rPr>
      </w:pPr>
      <w:r>
        <w:rPr>
          <w:rFonts w:eastAsia="Times New Roman"/>
          <w:b/>
          <w:color w:val="000000"/>
          <w:sz w:val="24"/>
        </w:rPr>
        <w:t>TUESDAY, DECEMBER 13</w:t>
      </w:r>
      <w:r w:rsidR="00F2681F">
        <w:rPr>
          <w:rFonts w:eastAsia="Times New Roman"/>
          <w:b/>
          <w:color w:val="000000"/>
          <w:sz w:val="24"/>
        </w:rPr>
        <w:t>, 2016</w:t>
      </w:r>
    </w:p>
    <w:p w:rsidR="00B039B2" w:rsidRDefault="00B039B2" w:rsidP="00B039B2">
      <w:pPr>
        <w:spacing w:line="282" w:lineRule="exact"/>
        <w:jc w:val="center"/>
        <w:textAlignment w:val="baseline"/>
        <w:rPr>
          <w:rFonts w:eastAsia="Times New Roman"/>
          <w:b/>
          <w:color w:val="000000"/>
          <w:sz w:val="24"/>
        </w:rPr>
      </w:pPr>
      <w:r>
        <w:rPr>
          <w:rFonts w:eastAsia="Times New Roman"/>
          <w:b/>
          <w:color w:val="000000"/>
          <w:sz w:val="24"/>
        </w:rPr>
        <w:t>9:00 A.M.</w:t>
      </w:r>
    </w:p>
    <w:p w:rsidR="006B2B49" w:rsidRDefault="00B039B2">
      <w:pPr>
        <w:spacing w:before="279" w:line="272" w:lineRule="exact"/>
        <w:textAlignment w:val="baseline"/>
        <w:rPr>
          <w:rFonts w:eastAsia="Times New Roman"/>
          <w:i/>
          <w:color w:val="000000"/>
          <w:sz w:val="24"/>
        </w:rPr>
      </w:pPr>
      <w:r>
        <w:rPr>
          <w:rFonts w:eastAsia="Times New Roman"/>
          <w:i/>
          <w:color w:val="000000"/>
          <w:sz w:val="24"/>
        </w:rPr>
        <w:t>Meeting Location: 1000 Colington Drive, Kill Devil Hills, NC  27948</w:t>
      </w:r>
    </w:p>
    <w:p w:rsidR="006B2B49" w:rsidRDefault="00B039B2">
      <w:pPr>
        <w:spacing w:before="157" w:line="276" w:lineRule="exact"/>
        <w:textAlignment w:val="baseline"/>
        <w:rPr>
          <w:rFonts w:eastAsia="Times New Roman"/>
          <w:color w:val="000000"/>
          <w:spacing w:val="5"/>
          <w:sz w:val="24"/>
        </w:rPr>
      </w:pPr>
      <w:r>
        <w:rPr>
          <w:rFonts w:eastAsia="Times New Roman"/>
          <w:color w:val="000000"/>
          <w:spacing w:val="5"/>
          <w:sz w:val="24"/>
        </w:rPr>
        <w:t>Attendees:  Dennis Donaldson, President</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Hickman Finch, 1</w:t>
      </w:r>
      <w:r w:rsidRPr="00B039B2">
        <w:rPr>
          <w:rFonts w:eastAsia="Times New Roman"/>
          <w:color w:val="000000"/>
          <w:sz w:val="24"/>
          <w:vertAlign w:val="superscript"/>
        </w:rPr>
        <w:t>st</w:t>
      </w:r>
      <w:r>
        <w:rPr>
          <w:rFonts w:eastAsia="Times New Roman"/>
          <w:color w:val="000000"/>
          <w:sz w:val="24"/>
        </w:rPr>
        <w:t xml:space="preserve"> Vice President</w:t>
      </w:r>
    </w:p>
    <w:p w:rsidR="006B2B49" w:rsidRDefault="00B039B2">
      <w:pPr>
        <w:spacing w:before="2" w:line="276" w:lineRule="exact"/>
        <w:ind w:left="1224"/>
        <w:textAlignment w:val="baseline"/>
        <w:rPr>
          <w:rFonts w:eastAsia="Times New Roman"/>
          <w:color w:val="000000"/>
          <w:sz w:val="24"/>
        </w:rPr>
      </w:pPr>
      <w:r>
        <w:rPr>
          <w:rFonts w:eastAsia="Times New Roman"/>
          <w:color w:val="000000"/>
          <w:sz w:val="24"/>
        </w:rPr>
        <w:t>Bill Hentnik, 2</w:t>
      </w:r>
      <w:r w:rsidRPr="00B039B2">
        <w:rPr>
          <w:rFonts w:eastAsia="Times New Roman"/>
          <w:color w:val="000000"/>
          <w:sz w:val="24"/>
          <w:vertAlign w:val="superscript"/>
        </w:rPr>
        <w:t>nd</w:t>
      </w:r>
      <w:r>
        <w:rPr>
          <w:rFonts w:eastAsia="Times New Roman"/>
          <w:color w:val="000000"/>
          <w:sz w:val="24"/>
        </w:rPr>
        <w:t xml:space="preserve"> Vice President</w:t>
      </w:r>
    </w:p>
    <w:p w:rsidR="006B2B49" w:rsidRDefault="00B039B2">
      <w:pPr>
        <w:spacing w:line="274" w:lineRule="exact"/>
        <w:ind w:left="1224"/>
        <w:textAlignment w:val="baseline"/>
        <w:rPr>
          <w:rFonts w:eastAsia="Times New Roman"/>
          <w:color w:val="000000"/>
          <w:sz w:val="24"/>
        </w:rPr>
      </w:pPr>
      <w:r>
        <w:rPr>
          <w:rFonts w:eastAsia="Times New Roman"/>
          <w:color w:val="000000"/>
          <w:sz w:val="24"/>
        </w:rPr>
        <w:t>John Collins, Treasurer</w:t>
      </w:r>
    </w:p>
    <w:p w:rsidR="006B2B49" w:rsidRDefault="00B039B2">
      <w:pPr>
        <w:spacing w:before="2" w:line="276" w:lineRule="exact"/>
        <w:ind w:left="1224"/>
        <w:textAlignment w:val="baseline"/>
        <w:rPr>
          <w:rFonts w:eastAsia="Times New Roman"/>
          <w:color w:val="000000"/>
          <w:sz w:val="24"/>
        </w:rPr>
      </w:pPr>
      <w:r>
        <w:rPr>
          <w:rFonts w:eastAsia="Times New Roman"/>
          <w:color w:val="000000"/>
          <w:sz w:val="24"/>
        </w:rPr>
        <w:t>Sharon Wheless, Secretary</w:t>
      </w:r>
    </w:p>
    <w:p w:rsidR="006B2B49" w:rsidRDefault="00B039B2">
      <w:pPr>
        <w:spacing w:line="274" w:lineRule="exact"/>
        <w:ind w:left="1224"/>
        <w:textAlignment w:val="baseline"/>
        <w:rPr>
          <w:rFonts w:eastAsia="Times New Roman"/>
          <w:color w:val="000000"/>
          <w:sz w:val="24"/>
        </w:rPr>
      </w:pPr>
      <w:bookmarkStart w:id="0" w:name="_GoBack"/>
      <w:r>
        <w:rPr>
          <w:rFonts w:eastAsia="Times New Roman"/>
          <w:color w:val="000000"/>
          <w:sz w:val="24"/>
        </w:rPr>
        <w:t>Stephen Ornstein, Assistant Secretary</w:t>
      </w:r>
    </w:p>
    <w:bookmarkEnd w:id="0"/>
    <w:p w:rsidR="006B2B49" w:rsidRDefault="006B2B49">
      <w:pPr>
        <w:spacing w:line="274" w:lineRule="exact"/>
        <w:ind w:left="1224"/>
        <w:textAlignment w:val="baseline"/>
        <w:rPr>
          <w:rFonts w:eastAsia="Times New Roman"/>
          <w:color w:val="000000"/>
          <w:sz w:val="24"/>
        </w:rPr>
      </w:pPr>
    </w:p>
    <w:p w:rsidR="00B039B2" w:rsidRDefault="00B039B2" w:rsidP="00B039B2">
      <w:pPr>
        <w:spacing w:before="2" w:after="225" w:line="276" w:lineRule="exact"/>
        <w:textAlignment w:val="baseline"/>
        <w:rPr>
          <w:rFonts w:eastAsia="Times New Roman"/>
          <w:color w:val="000000"/>
          <w:sz w:val="24"/>
        </w:rPr>
      </w:pPr>
      <w:r>
        <w:rPr>
          <w:rFonts w:eastAsia="Times New Roman"/>
          <w:color w:val="000000"/>
          <w:sz w:val="24"/>
        </w:rPr>
        <w:t>Absent:        Frank Hendricks, Chairman</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Other Attendees:</w:t>
      </w:r>
      <w:r>
        <w:rPr>
          <w:rFonts w:eastAsia="Times New Roman"/>
          <w:color w:val="000000"/>
          <w:sz w:val="24"/>
        </w:rPr>
        <w:tab/>
        <w:t>Billie Marshall, CHA Property Manager</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Donna Robertson, Accounting Administrator</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John Burgamy, Director of Maintenance</w:t>
      </w:r>
    </w:p>
    <w:p w:rsidR="00B039B2" w:rsidRDefault="00B039B2" w:rsidP="00B039B2">
      <w:pPr>
        <w:spacing w:before="2" w:line="276" w:lineRule="exact"/>
        <w:textAlignment w:val="baseline"/>
        <w:rPr>
          <w:rFonts w:eastAsia="Times New Roman"/>
          <w:color w:val="000000"/>
          <w:sz w:val="24"/>
        </w:rPr>
      </w:pPr>
      <w:r>
        <w:rPr>
          <w:rFonts w:eastAsia="Times New Roman"/>
          <w:color w:val="000000"/>
          <w:sz w:val="24"/>
        </w:rPr>
        <w:tab/>
      </w:r>
      <w:r>
        <w:rPr>
          <w:rFonts w:eastAsia="Times New Roman"/>
          <w:color w:val="000000"/>
          <w:sz w:val="24"/>
        </w:rPr>
        <w:tab/>
      </w:r>
      <w:r>
        <w:rPr>
          <w:rFonts w:eastAsia="Times New Roman"/>
          <w:color w:val="000000"/>
          <w:sz w:val="24"/>
        </w:rPr>
        <w:tab/>
        <w:t>Roy Welch, Director of Security</w:t>
      </w:r>
    </w:p>
    <w:p w:rsidR="00B039B2" w:rsidRDefault="00B039B2" w:rsidP="00B039B2">
      <w:pPr>
        <w:spacing w:before="2" w:line="276" w:lineRule="exact"/>
        <w:textAlignment w:val="baseline"/>
        <w:rPr>
          <w:rFonts w:eastAsia="Times New Roman"/>
          <w:color w:val="000000"/>
          <w:sz w:val="24"/>
        </w:rPr>
      </w:pPr>
    </w:p>
    <w:p w:rsidR="006B2B49" w:rsidRDefault="00B039B2">
      <w:pPr>
        <w:spacing w:before="1" w:line="278" w:lineRule="exact"/>
        <w:jc w:val="center"/>
        <w:textAlignment w:val="baseline"/>
        <w:rPr>
          <w:rFonts w:eastAsia="Times New Roman"/>
          <w:b/>
          <w:color w:val="000000"/>
          <w:sz w:val="24"/>
          <w:u w:val="single"/>
        </w:rPr>
      </w:pPr>
      <w:r>
        <w:rPr>
          <w:rFonts w:eastAsia="Times New Roman"/>
          <w:b/>
          <w:color w:val="000000"/>
          <w:sz w:val="24"/>
          <w:u w:val="single"/>
        </w:rPr>
        <w:br/>
        <w:t>GENERAL SESSION</w:t>
      </w:r>
    </w:p>
    <w:p w:rsidR="006B2B49" w:rsidRPr="00177646" w:rsidRDefault="00F2681F" w:rsidP="00177646">
      <w:pPr>
        <w:pStyle w:val="ListParagraph"/>
        <w:numPr>
          <w:ilvl w:val="0"/>
          <w:numId w:val="10"/>
        </w:numPr>
        <w:tabs>
          <w:tab w:val="left" w:pos="360"/>
          <w:tab w:val="left" w:pos="720"/>
        </w:tabs>
        <w:spacing w:before="150" w:line="278" w:lineRule="exact"/>
        <w:textAlignment w:val="baseline"/>
        <w:rPr>
          <w:rFonts w:eastAsia="Times New Roman"/>
          <w:b/>
          <w:color w:val="000000"/>
          <w:sz w:val="24"/>
        </w:rPr>
      </w:pPr>
      <w:r w:rsidRPr="00177646">
        <w:rPr>
          <w:rFonts w:eastAsia="Times New Roman"/>
          <w:b/>
          <w:color w:val="000000"/>
          <w:sz w:val="24"/>
        </w:rPr>
        <w:t>Call to Order</w:t>
      </w:r>
    </w:p>
    <w:p w:rsidR="006B2B49" w:rsidRDefault="00B039B2" w:rsidP="00B039B2">
      <w:pPr>
        <w:spacing w:line="274" w:lineRule="exact"/>
        <w:ind w:left="720"/>
        <w:textAlignment w:val="baseline"/>
        <w:rPr>
          <w:rFonts w:eastAsia="Times New Roman"/>
          <w:color w:val="000000"/>
          <w:sz w:val="24"/>
        </w:rPr>
      </w:pPr>
      <w:r>
        <w:rPr>
          <w:rFonts w:eastAsia="Times New Roman"/>
          <w:color w:val="000000"/>
          <w:sz w:val="24"/>
        </w:rPr>
        <w:t>President Dennis Donaldson called the meeting to order.</w:t>
      </w:r>
    </w:p>
    <w:p w:rsidR="00177646" w:rsidRDefault="00177646" w:rsidP="00B039B2">
      <w:pPr>
        <w:spacing w:line="274" w:lineRule="exact"/>
        <w:ind w:left="720"/>
        <w:textAlignment w:val="baseline"/>
        <w:rPr>
          <w:rFonts w:eastAsia="Times New Roman"/>
          <w:color w:val="000000"/>
          <w:sz w:val="24"/>
        </w:rPr>
      </w:pPr>
    </w:p>
    <w:p w:rsidR="00177646" w:rsidRPr="00177646" w:rsidRDefault="00177646" w:rsidP="00177646">
      <w:pPr>
        <w:pStyle w:val="ListParagraph"/>
        <w:numPr>
          <w:ilvl w:val="0"/>
          <w:numId w:val="10"/>
        </w:numPr>
        <w:tabs>
          <w:tab w:val="left" w:pos="360"/>
          <w:tab w:val="left" w:pos="720"/>
        </w:tabs>
        <w:textAlignment w:val="baseline"/>
        <w:rPr>
          <w:rFonts w:eastAsia="Times New Roman"/>
          <w:b/>
          <w:color w:val="000000"/>
          <w:spacing w:val="1"/>
          <w:sz w:val="24"/>
        </w:rPr>
      </w:pPr>
      <w:r w:rsidRPr="00177646">
        <w:rPr>
          <w:rFonts w:eastAsia="Times New Roman"/>
          <w:b/>
          <w:color w:val="000000"/>
          <w:spacing w:val="1"/>
          <w:sz w:val="24"/>
        </w:rPr>
        <w:t>Approval of Agenda</w:t>
      </w:r>
    </w:p>
    <w:p w:rsidR="00177646" w:rsidRDefault="00177646" w:rsidP="00177646">
      <w:pPr>
        <w:tabs>
          <w:tab w:val="left" w:pos="720"/>
        </w:tabs>
        <w:ind w:left="720"/>
        <w:textAlignment w:val="baseline"/>
        <w:rPr>
          <w:rFonts w:eastAsia="Times New Roman"/>
          <w:color w:val="000000"/>
          <w:spacing w:val="1"/>
          <w:sz w:val="24"/>
        </w:rPr>
      </w:pPr>
      <w:r>
        <w:rPr>
          <w:rFonts w:eastAsia="Times New Roman"/>
          <w:color w:val="000000"/>
          <w:spacing w:val="1"/>
          <w:sz w:val="24"/>
        </w:rPr>
        <w:t>Motion to approve by Sharon Wheless, motion seconded by Steve Ornstein.</w:t>
      </w:r>
      <w:r w:rsidR="00996A22">
        <w:rPr>
          <w:rFonts w:eastAsia="Times New Roman"/>
          <w:color w:val="000000"/>
          <w:spacing w:val="1"/>
          <w:sz w:val="24"/>
        </w:rPr>
        <w:t xml:space="preserve">  The motion was unanimously approved.</w:t>
      </w:r>
    </w:p>
    <w:p w:rsidR="00177646" w:rsidRDefault="00177646" w:rsidP="00177646">
      <w:pPr>
        <w:tabs>
          <w:tab w:val="left" w:pos="720"/>
        </w:tabs>
        <w:textAlignment w:val="baseline"/>
        <w:rPr>
          <w:rFonts w:eastAsia="Times New Roman"/>
          <w:color w:val="000000"/>
          <w:spacing w:val="1"/>
          <w:sz w:val="24"/>
        </w:rPr>
      </w:pPr>
    </w:p>
    <w:p w:rsidR="00996A22" w:rsidRPr="00996A22" w:rsidRDefault="00996A22" w:rsidP="00996A22">
      <w:pPr>
        <w:tabs>
          <w:tab w:val="left" w:pos="720"/>
        </w:tabs>
        <w:textAlignment w:val="baseline"/>
        <w:rPr>
          <w:rFonts w:eastAsia="Times New Roman"/>
          <w:color w:val="000000"/>
          <w:spacing w:val="1"/>
          <w:sz w:val="24"/>
        </w:rPr>
      </w:pPr>
      <w:r>
        <w:rPr>
          <w:rFonts w:eastAsia="Times New Roman"/>
          <w:b/>
          <w:color w:val="000000"/>
          <w:spacing w:val="1"/>
          <w:sz w:val="24"/>
        </w:rPr>
        <w:t xml:space="preserve">      </w:t>
      </w:r>
      <w:r w:rsidRPr="00996A22">
        <w:rPr>
          <w:rFonts w:eastAsia="Times New Roman"/>
          <w:b/>
          <w:color w:val="000000"/>
          <w:spacing w:val="1"/>
          <w:sz w:val="24"/>
        </w:rPr>
        <w:t>3.</w:t>
      </w:r>
      <w:r>
        <w:rPr>
          <w:rFonts w:eastAsia="Times New Roman"/>
          <w:b/>
          <w:color w:val="000000"/>
          <w:spacing w:val="1"/>
          <w:sz w:val="24"/>
        </w:rPr>
        <w:tab/>
      </w:r>
      <w:r w:rsidR="00177646" w:rsidRPr="00996A22">
        <w:rPr>
          <w:rFonts w:eastAsia="Times New Roman"/>
          <w:b/>
          <w:color w:val="000000"/>
          <w:spacing w:val="1"/>
          <w:sz w:val="24"/>
        </w:rPr>
        <w:t xml:space="preserve">Approval of </w:t>
      </w:r>
      <w:r w:rsidRPr="00996A22">
        <w:rPr>
          <w:rFonts w:eastAsia="Times New Roman"/>
          <w:b/>
          <w:color w:val="000000"/>
          <w:spacing w:val="1"/>
          <w:sz w:val="24"/>
        </w:rPr>
        <w:t>Minutes, November 16, 2016</w:t>
      </w:r>
    </w:p>
    <w:p w:rsidR="00177646" w:rsidRDefault="00177646" w:rsidP="00996A22">
      <w:pPr>
        <w:pStyle w:val="ListParagraph"/>
        <w:tabs>
          <w:tab w:val="left" w:pos="720"/>
        </w:tabs>
        <w:textAlignment w:val="baseline"/>
        <w:rPr>
          <w:rFonts w:eastAsia="Times New Roman"/>
          <w:color w:val="000000"/>
          <w:spacing w:val="1"/>
          <w:sz w:val="24"/>
        </w:rPr>
      </w:pPr>
      <w:r w:rsidRPr="00177646">
        <w:rPr>
          <w:rFonts w:eastAsia="Times New Roman"/>
          <w:color w:val="000000"/>
          <w:spacing w:val="1"/>
          <w:sz w:val="24"/>
        </w:rPr>
        <w:t>Motion approved</w:t>
      </w:r>
      <w:r w:rsidR="00996A22">
        <w:rPr>
          <w:rFonts w:eastAsia="Times New Roman"/>
          <w:color w:val="000000"/>
          <w:spacing w:val="1"/>
          <w:sz w:val="24"/>
        </w:rPr>
        <w:t xml:space="preserve"> by Sharon Wheless, motion seconded by John Collin</w:t>
      </w:r>
      <w:r w:rsidRPr="00177646">
        <w:rPr>
          <w:rFonts w:eastAsia="Times New Roman"/>
          <w:color w:val="000000"/>
          <w:spacing w:val="1"/>
          <w:sz w:val="24"/>
        </w:rPr>
        <w:t xml:space="preserve"> wi</w:t>
      </w:r>
      <w:r w:rsidR="00996A22">
        <w:rPr>
          <w:rFonts w:eastAsia="Times New Roman"/>
          <w:color w:val="000000"/>
          <w:spacing w:val="1"/>
          <w:sz w:val="24"/>
        </w:rPr>
        <w:t xml:space="preserve">th conditions: </w:t>
      </w:r>
      <w:r w:rsidRPr="00177646">
        <w:rPr>
          <w:rFonts w:eastAsia="Times New Roman"/>
          <w:color w:val="000000"/>
          <w:spacing w:val="1"/>
          <w:sz w:val="24"/>
        </w:rPr>
        <w:t>Conditions:  Carolina Marine submitted three bids for upcoming work in Harbour, two of which were low.  However, Carolina Marine would not accept work without award of all three bids (bulkhead, Jetti, dredging).  Therefore, bids from Sawyer Marine constituted the total low bid and was awarded all work.</w:t>
      </w:r>
      <w:r w:rsidR="00996A22">
        <w:rPr>
          <w:rFonts w:eastAsia="Times New Roman"/>
          <w:color w:val="000000"/>
          <w:spacing w:val="1"/>
          <w:sz w:val="24"/>
        </w:rPr>
        <w:t xml:space="preserve">  Motion was unanimously approved with conditions.</w:t>
      </w:r>
    </w:p>
    <w:p w:rsidR="00996A22" w:rsidRDefault="00996A22" w:rsidP="00996A22">
      <w:pPr>
        <w:tabs>
          <w:tab w:val="left" w:pos="720"/>
        </w:tabs>
        <w:textAlignment w:val="baseline"/>
        <w:rPr>
          <w:rFonts w:eastAsia="Times New Roman"/>
          <w:color w:val="000000"/>
          <w:spacing w:val="1"/>
          <w:sz w:val="24"/>
        </w:rPr>
      </w:pPr>
    </w:p>
    <w:p w:rsidR="00996A22" w:rsidRDefault="00996A22" w:rsidP="00996A22">
      <w:pPr>
        <w:tabs>
          <w:tab w:val="left" w:pos="720"/>
        </w:tabs>
        <w:textAlignment w:val="baseline"/>
        <w:rPr>
          <w:rFonts w:eastAsia="Times New Roman"/>
          <w:b/>
          <w:color w:val="000000"/>
          <w:spacing w:val="1"/>
          <w:sz w:val="24"/>
          <w:u w:val="single"/>
        </w:rPr>
      </w:pPr>
      <w:r>
        <w:rPr>
          <w:rFonts w:eastAsia="Times New Roman"/>
          <w:b/>
          <w:color w:val="000000"/>
          <w:spacing w:val="1"/>
          <w:sz w:val="24"/>
          <w:u w:val="single"/>
        </w:rPr>
        <w:t>New Business</w:t>
      </w:r>
    </w:p>
    <w:p w:rsidR="00996A22" w:rsidRDefault="00996A22" w:rsidP="00996A22">
      <w:pPr>
        <w:tabs>
          <w:tab w:val="left" w:pos="720"/>
        </w:tabs>
        <w:textAlignment w:val="baseline"/>
        <w:rPr>
          <w:rFonts w:eastAsia="Times New Roman"/>
          <w:b/>
          <w:color w:val="000000"/>
          <w:spacing w:val="1"/>
          <w:sz w:val="24"/>
          <w:u w:val="single"/>
        </w:rPr>
      </w:pPr>
    </w:p>
    <w:p w:rsidR="006B2B49" w:rsidRDefault="00996A22" w:rsidP="00996A22">
      <w:pPr>
        <w:tabs>
          <w:tab w:val="left" w:pos="720"/>
        </w:tabs>
        <w:textAlignment w:val="baseline"/>
        <w:rPr>
          <w:rFonts w:eastAsia="Times New Roman"/>
          <w:color w:val="000000"/>
          <w:spacing w:val="1"/>
          <w:sz w:val="24"/>
        </w:rPr>
      </w:pPr>
      <w:r>
        <w:rPr>
          <w:rFonts w:eastAsia="Times New Roman"/>
          <w:b/>
          <w:color w:val="000000"/>
          <w:spacing w:val="1"/>
          <w:sz w:val="24"/>
        </w:rPr>
        <w:t xml:space="preserve">      4.   </w:t>
      </w:r>
      <w:r w:rsidRPr="00996A22">
        <w:rPr>
          <w:rFonts w:eastAsia="Times New Roman"/>
          <w:b/>
          <w:color w:val="000000"/>
          <w:spacing w:val="1"/>
          <w:sz w:val="24"/>
        </w:rPr>
        <w:t>Winter-Office Hours Change Proposal</w:t>
      </w:r>
    </w:p>
    <w:p w:rsidR="00996A22" w:rsidRDefault="00996A22" w:rsidP="00996A22">
      <w:pPr>
        <w:tabs>
          <w:tab w:val="left" w:pos="720"/>
        </w:tabs>
        <w:ind w:left="720"/>
        <w:textAlignment w:val="baseline"/>
        <w:rPr>
          <w:rFonts w:eastAsia="Times New Roman"/>
          <w:color w:val="000000"/>
          <w:spacing w:val="1"/>
          <w:sz w:val="24"/>
        </w:rPr>
      </w:pPr>
      <w:r>
        <w:rPr>
          <w:rFonts w:eastAsia="Times New Roman"/>
          <w:color w:val="000000"/>
          <w:spacing w:val="1"/>
          <w:sz w:val="24"/>
        </w:rPr>
        <w:t xml:space="preserve">Sharon Wheless proposed changing the Winter office hours to 9:00 a.m. to 4:30 p.m.  Staff has tracked the office needs/visitors for one week and reports only one visitor between 4:30-5:00 p.m.  The Board agreed to adjust the hours to 9:00 a.m. to 4:30 p.m. until Daylight Savings Time begins on </w:t>
      </w:r>
      <w:r w:rsidR="007D4803">
        <w:rPr>
          <w:rFonts w:eastAsia="Times New Roman"/>
          <w:color w:val="000000"/>
          <w:spacing w:val="1"/>
          <w:sz w:val="24"/>
        </w:rPr>
        <w:t>Sunday, March 7, 2017.</w:t>
      </w:r>
      <w:r w:rsidR="0070050E">
        <w:rPr>
          <w:rFonts w:eastAsia="Times New Roman"/>
          <w:color w:val="000000"/>
          <w:spacing w:val="1"/>
          <w:sz w:val="24"/>
        </w:rPr>
        <w:t xml:space="preserve">  </w:t>
      </w:r>
    </w:p>
    <w:p w:rsidR="0070050E" w:rsidRDefault="0070050E" w:rsidP="00996A22">
      <w:pPr>
        <w:tabs>
          <w:tab w:val="left" w:pos="720"/>
        </w:tabs>
        <w:ind w:left="720"/>
        <w:textAlignment w:val="baseline"/>
        <w:rPr>
          <w:rFonts w:eastAsia="Times New Roman"/>
          <w:color w:val="000000"/>
          <w:spacing w:val="1"/>
          <w:sz w:val="24"/>
        </w:rPr>
      </w:pPr>
    </w:p>
    <w:p w:rsidR="0070050E" w:rsidRDefault="0070050E" w:rsidP="00996A22">
      <w:pPr>
        <w:tabs>
          <w:tab w:val="left" w:pos="720"/>
        </w:tabs>
        <w:ind w:left="720"/>
        <w:textAlignment w:val="baseline"/>
        <w:rPr>
          <w:rFonts w:eastAsia="Times New Roman"/>
          <w:color w:val="000000"/>
          <w:spacing w:val="1"/>
          <w:sz w:val="24"/>
        </w:rPr>
      </w:pPr>
    </w:p>
    <w:p w:rsidR="0070050E" w:rsidRDefault="0070050E" w:rsidP="00996A22">
      <w:pPr>
        <w:tabs>
          <w:tab w:val="left" w:pos="720"/>
        </w:tabs>
        <w:ind w:left="720"/>
        <w:textAlignment w:val="baseline"/>
        <w:rPr>
          <w:rFonts w:eastAsia="Times New Roman"/>
          <w:color w:val="000000"/>
          <w:spacing w:val="1"/>
          <w:sz w:val="24"/>
        </w:rPr>
      </w:pPr>
    </w:p>
    <w:p w:rsidR="0070050E" w:rsidRPr="007B0C02" w:rsidRDefault="0070050E" w:rsidP="0070050E">
      <w:pPr>
        <w:tabs>
          <w:tab w:val="left" w:pos="720"/>
        </w:tabs>
        <w:textAlignment w:val="baseline"/>
        <w:rPr>
          <w:rFonts w:eastAsia="Times New Roman"/>
          <w:b/>
          <w:color w:val="000000"/>
          <w:spacing w:val="1"/>
          <w:sz w:val="24"/>
        </w:rPr>
      </w:pPr>
    </w:p>
    <w:p w:rsidR="006B2B49" w:rsidRDefault="007B0C02" w:rsidP="007B0C02">
      <w:pPr>
        <w:spacing w:before="2"/>
        <w:textAlignment w:val="baseline"/>
        <w:rPr>
          <w:rFonts w:eastAsia="Times New Roman"/>
          <w:b/>
          <w:color w:val="000000"/>
          <w:sz w:val="24"/>
          <w:szCs w:val="24"/>
        </w:rPr>
      </w:pPr>
      <w:r>
        <w:rPr>
          <w:rFonts w:eastAsia="Times New Roman"/>
          <w:b/>
          <w:color w:val="000000"/>
          <w:sz w:val="24"/>
          <w:szCs w:val="24"/>
        </w:rPr>
        <w:lastRenderedPageBreak/>
        <w:t xml:space="preserve">      5.  New Employee Introduction</w:t>
      </w:r>
    </w:p>
    <w:p w:rsidR="007B0C02" w:rsidRDefault="007B0C02" w:rsidP="007B0C02">
      <w:pPr>
        <w:spacing w:before="2"/>
        <w:ind w:left="720"/>
        <w:textAlignment w:val="baseline"/>
        <w:rPr>
          <w:rFonts w:eastAsia="Times New Roman"/>
          <w:color w:val="000000"/>
          <w:sz w:val="24"/>
          <w:szCs w:val="24"/>
        </w:rPr>
      </w:pPr>
      <w:r>
        <w:rPr>
          <w:rFonts w:eastAsia="Times New Roman"/>
          <w:color w:val="000000"/>
          <w:sz w:val="24"/>
          <w:szCs w:val="24"/>
        </w:rPr>
        <w:t>Billie Marshall introduced herself as the new CHA Property Manager.  Billie’s background is in office and facility management.  She also served elected municipal officials and senior staff for over ten years.</w:t>
      </w:r>
    </w:p>
    <w:p w:rsidR="007B0C02" w:rsidRDefault="007B0C02" w:rsidP="007B0C02">
      <w:pPr>
        <w:spacing w:before="2"/>
        <w:ind w:left="720"/>
        <w:textAlignment w:val="baseline"/>
        <w:rPr>
          <w:rFonts w:eastAsia="Times New Roman"/>
          <w:color w:val="000000"/>
          <w:sz w:val="24"/>
          <w:szCs w:val="24"/>
        </w:rPr>
      </w:pPr>
    </w:p>
    <w:p w:rsidR="007B0C02" w:rsidRDefault="007B0C02" w:rsidP="007B0C02">
      <w:pPr>
        <w:spacing w:before="2"/>
        <w:ind w:left="720"/>
        <w:textAlignment w:val="baseline"/>
        <w:rPr>
          <w:rFonts w:eastAsia="Times New Roman"/>
          <w:color w:val="000000"/>
          <w:sz w:val="24"/>
          <w:szCs w:val="24"/>
        </w:rPr>
      </w:pPr>
      <w:r>
        <w:rPr>
          <w:rFonts w:eastAsia="Times New Roman"/>
          <w:color w:val="000000"/>
          <w:sz w:val="24"/>
          <w:szCs w:val="24"/>
        </w:rPr>
        <w:t>Donna Robertson introduced herself as the new CHA Accounting Administrator.  Donna will be handling Accounts Payable/Receivable, generating assessments, filing property liens and other accounting duties as necessary.  John Collins reported the Donna has been instrumental in the transfer of accounting from the previous property management.</w:t>
      </w:r>
    </w:p>
    <w:p w:rsidR="007B0C02" w:rsidRDefault="007B0C02" w:rsidP="007B0C02">
      <w:pPr>
        <w:spacing w:before="2"/>
        <w:ind w:left="720"/>
        <w:textAlignment w:val="baseline"/>
        <w:rPr>
          <w:rFonts w:eastAsia="Times New Roman"/>
          <w:color w:val="000000"/>
          <w:sz w:val="24"/>
          <w:szCs w:val="24"/>
        </w:rPr>
      </w:pPr>
    </w:p>
    <w:p w:rsidR="007B0C02" w:rsidRDefault="00B73D74" w:rsidP="00B73D74">
      <w:pPr>
        <w:spacing w:before="2"/>
        <w:textAlignment w:val="baseline"/>
        <w:rPr>
          <w:rFonts w:eastAsia="Times New Roman"/>
          <w:b/>
          <w:color w:val="000000"/>
          <w:sz w:val="24"/>
          <w:szCs w:val="24"/>
        </w:rPr>
      </w:pPr>
      <w:r>
        <w:rPr>
          <w:rFonts w:eastAsia="Times New Roman"/>
          <w:b/>
          <w:color w:val="000000"/>
          <w:sz w:val="24"/>
          <w:szCs w:val="24"/>
        </w:rPr>
        <w:t xml:space="preserve">     6</w:t>
      </w:r>
      <w:r>
        <w:rPr>
          <w:rFonts w:eastAsia="Times New Roman"/>
          <w:color w:val="000000"/>
          <w:sz w:val="24"/>
          <w:szCs w:val="24"/>
        </w:rPr>
        <w:t xml:space="preserve">.    </w:t>
      </w:r>
      <w:r w:rsidR="00AE4FF4">
        <w:rPr>
          <w:rFonts w:eastAsia="Times New Roman"/>
          <w:b/>
          <w:color w:val="000000"/>
          <w:sz w:val="24"/>
          <w:szCs w:val="24"/>
        </w:rPr>
        <w:t>Office Worker Duties</w:t>
      </w:r>
    </w:p>
    <w:p w:rsid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t>Bill Hentnik presented a graph previously used to denote organizational chart for duties performed by office workers.  Billie Marshall will review and revise for Board.</w:t>
      </w:r>
    </w:p>
    <w:p w:rsidR="00AE4FF4" w:rsidRDefault="00AE4FF4" w:rsidP="00AE4FF4">
      <w:pPr>
        <w:spacing w:before="2"/>
        <w:textAlignment w:val="baseline"/>
        <w:rPr>
          <w:rFonts w:eastAsia="Times New Roman"/>
          <w:color w:val="000000"/>
          <w:sz w:val="24"/>
          <w:szCs w:val="24"/>
        </w:rPr>
      </w:pPr>
    </w:p>
    <w:p w:rsidR="00AE4FF4" w:rsidRDefault="00AE4FF4" w:rsidP="00AE4FF4">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7.   Maintenance Department Report</w:t>
      </w:r>
    </w:p>
    <w:p w:rsid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t xml:space="preserve">John Burgamy reported that the Maintenance Building has several areas that need work including the roof, a leak in the bathroom and stairs to the dumpster.  He also mentioned that the Department of Transportation had visited the Maintenance site some time ago and mentioned that a road expansion may ensue in the future, at which time, part of the Maintenance Yard may be acquired.  </w:t>
      </w:r>
    </w:p>
    <w:p w:rsidR="00AE4FF4" w:rsidRDefault="00AE4FF4" w:rsidP="00AE4FF4">
      <w:pPr>
        <w:spacing w:before="2"/>
        <w:textAlignment w:val="baseline"/>
        <w:rPr>
          <w:rFonts w:eastAsia="Times New Roman"/>
          <w:color w:val="000000"/>
          <w:sz w:val="24"/>
          <w:szCs w:val="24"/>
        </w:rPr>
      </w:pPr>
    </w:p>
    <w:p w:rsid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t>John also reported that the Guard House entrance steps need to be repaired.  The Board decided this a priority as a safety concern and that the Maintenance staff will build a platform enclosed by pipe fencing to protect the Guards.  John was asked to provide pricing for this project.</w:t>
      </w:r>
    </w:p>
    <w:p w:rsidR="00AE4FF4" w:rsidRDefault="00AE4FF4" w:rsidP="00AE4FF4">
      <w:pPr>
        <w:spacing w:before="2"/>
        <w:ind w:left="720"/>
        <w:textAlignment w:val="baseline"/>
        <w:rPr>
          <w:rFonts w:eastAsia="Times New Roman"/>
          <w:color w:val="000000"/>
          <w:sz w:val="24"/>
          <w:szCs w:val="24"/>
        </w:rPr>
      </w:pPr>
    </w:p>
    <w:p w:rsid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t xml:space="preserve">John told the Board that there is sand buildup, etc., around Pavilion.  He also said the bulkhead around the bathroom in that area might need replacing.  John Collins mentioned that backfill from the dredging project might be used for help with this issue.  </w:t>
      </w:r>
      <w:r w:rsidR="00E910F7">
        <w:rPr>
          <w:rFonts w:eastAsia="Times New Roman"/>
          <w:color w:val="000000"/>
          <w:sz w:val="24"/>
          <w:szCs w:val="24"/>
        </w:rPr>
        <w:t>John Burgamy told the Board that a Bobcat would be needed to do this work.  John Collins said that $1,500 would be allowed in the budget to complete work for this project.</w:t>
      </w:r>
    </w:p>
    <w:p w:rsidR="00E910F7" w:rsidRDefault="00E910F7" w:rsidP="00AE4FF4">
      <w:pPr>
        <w:spacing w:before="2"/>
        <w:ind w:left="720"/>
        <w:textAlignment w:val="baseline"/>
        <w:rPr>
          <w:rFonts w:eastAsia="Times New Roman"/>
          <w:color w:val="000000"/>
          <w:sz w:val="24"/>
          <w:szCs w:val="24"/>
        </w:rPr>
      </w:pPr>
    </w:p>
    <w:p w:rsidR="00E910F7" w:rsidRDefault="00E910F7" w:rsidP="00AE4FF4">
      <w:pPr>
        <w:spacing w:before="2"/>
        <w:ind w:left="720"/>
        <w:textAlignment w:val="baseline"/>
        <w:rPr>
          <w:rFonts w:eastAsia="Times New Roman"/>
          <w:color w:val="000000"/>
          <w:sz w:val="24"/>
          <w:szCs w:val="24"/>
        </w:rPr>
      </w:pPr>
      <w:r>
        <w:rPr>
          <w:rFonts w:eastAsia="Times New Roman"/>
          <w:color w:val="000000"/>
          <w:sz w:val="24"/>
          <w:szCs w:val="24"/>
        </w:rPr>
        <w:t>John Collins asked the Board to table the work needed at the Maintenance Building and asked Billie Marshall to research the proposed D.O.T. project to widen Colington Road.  He also said the Board needs to consider possible alternate locations for the Maintenance Building if the road widening project encroaches on the Maintenance yard.</w:t>
      </w:r>
    </w:p>
    <w:p w:rsidR="00E910F7" w:rsidRDefault="00E910F7" w:rsidP="00AE4FF4">
      <w:pPr>
        <w:spacing w:before="2"/>
        <w:ind w:left="720"/>
        <w:textAlignment w:val="baseline"/>
        <w:rPr>
          <w:rFonts w:eastAsia="Times New Roman"/>
          <w:color w:val="000000"/>
          <w:sz w:val="24"/>
          <w:szCs w:val="24"/>
        </w:rPr>
      </w:pPr>
    </w:p>
    <w:p w:rsidR="00E910F7" w:rsidRDefault="00E910F7" w:rsidP="00AE4FF4">
      <w:pPr>
        <w:spacing w:before="2"/>
        <w:ind w:left="720"/>
        <w:textAlignment w:val="baseline"/>
        <w:rPr>
          <w:rFonts w:eastAsia="Times New Roman"/>
          <w:color w:val="000000"/>
          <w:sz w:val="24"/>
          <w:szCs w:val="24"/>
        </w:rPr>
      </w:pPr>
      <w:r>
        <w:rPr>
          <w:rFonts w:eastAsia="Times New Roman"/>
          <w:color w:val="000000"/>
          <w:sz w:val="24"/>
          <w:szCs w:val="24"/>
        </w:rPr>
        <w:t>Additionally, Dare County has scheduled another storm debris pickup.</w:t>
      </w:r>
    </w:p>
    <w:p w:rsidR="00E910F7" w:rsidRDefault="00E910F7" w:rsidP="00AE4FF4">
      <w:pPr>
        <w:spacing w:before="2"/>
        <w:ind w:left="720"/>
        <w:textAlignment w:val="baseline"/>
        <w:rPr>
          <w:rFonts w:eastAsia="Times New Roman"/>
          <w:color w:val="000000"/>
          <w:sz w:val="24"/>
          <w:szCs w:val="24"/>
        </w:rPr>
      </w:pPr>
    </w:p>
    <w:p w:rsidR="00E910F7" w:rsidRDefault="00E910F7" w:rsidP="00AE4FF4">
      <w:pPr>
        <w:spacing w:before="2"/>
        <w:ind w:left="720"/>
        <w:textAlignment w:val="baseline"/>
        <w:rPr>
          <w:rFonts w:eastAsia="Times New Roman"/>
          <w:color w:val="000000"/>
          <w:sz w:val="24"/>
          <w:szCs w:val="24"/>
        </w:rPr>
      </w:pPr>
      <w:r>
        <w:rPr>
          <w:rFonts w:eastAsia="Times New Roman"/>
          <w:color w:val="000000"/>
          <w:sz w:val="24"/>
          <w:szCs w:val="24"/>
        </w:rPr>
        <w:t>Maintenance staff have completed the painting project in the Guard House.</w:t>
      </w:r>
    </w:p>
    <w:p w:rsidR="00E910F7" w:rsidRDefault="00E910F7" w:rsidP="00AE4FF4">
      <w:pPr>
        <w:spacing w:before="2"/>
        <w:ind w:left="720"/>
        <w:textAlignment w:val="baseline"/>
        <w:rPr>
          <w:rFonts w:eastAsia="Times New Roman"/>
          <w:color w:val="000000"/>
          <w:sz w:val="24"/>
          <w:szCs w:val="24"/>
        </w:rPr>
      </w:pPr>
    </w:p>
    <w:p w:rsidR="00E910F7" w:rsidRDefault="00E910F7" w:rsidP="00E910F7">
      <w:pPr>
        <w:spacing w:before="2"/>
        <w:ind w:left="720"/>
        <w:textAlignment w:val="baseline"/>
        <w:rPr>
          <w:rFonts w:eastAsia="Times New Roman"/>
          <w:color w:val="000000"/>
          <w:sz w:val="24"/>
          <w:szCs w:val="24"/>
        </w:rPr>
      </w:pPr>
      <w:r>
        <w:rPr>
          <w:rFonts w:eastAsia="Times New Roman"/>
          <w:color w:val="000000"/>
          <w:sz w:val="24"/>
          <w:szCs w:val="24"/>
        </w:rPr>
        <w:t>Sharon Wheless recommended Maintenance staff use the off-season months to landscape around the common areas of the Harbour.  Sharon thanked the Maintenance staff for the work that has been done in this area.</w:t>
      </w: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ind w:left="720"/>
        <w:textAlignment w:val="baseline"/>
        <w:rPr>
          <w:rFonts w:eastAsia="Times New Roman"/>
          <w:color w:val="000000"/>
          <w:sz w:val="24"/>
          <w:szCs w:val="24"/>
        </w:rPr>
      </w:pPr>
    </w:p>
    <w:p w:rsidR="00E910F7" w:rsidRDefault="00E910F7" w:rsidP="00E910F7">
      <w:pPr>
        <w:spacing w:before="2"/>
        <w:textAlignment w:val="baseline"/>
        <w:rPr>
          <w:rFonts w:eastAsia="Times New Roman"/>
          <w:b/>
          <w:color w:val="000000"/>
          <w:sz w:val="24"/>
          <w:szCs w:val="24"/>
        </w:rPr>
      </w:pPr>
      <w:r>
        <w:rPr>
          <w:rFonts w:eastAsia="Times New Roman"/>
          <w:b/>
          <w:color w:val="000000"/>
          <w:sz w:val="24"/>
          <w:szCs w:val="24"/>
        </w:rPr>
        <w:lastRenderedPageBreak/>
        <w:t xml:space="preserve">      8.  Security Department Report</w:t>
      </w:r>
    </w:p>
    <w:p w:rsidR="00E910F7" w:rsidRDefault="00E910F7" w:rsidP="00E910F7">
      <w:pPr>
        <w:spacing w:before="2"/>
        <w:textAlignment w:val="baseline"/>
        <w:rPr>
          <w:rFonts w:eastAsia="Times New Roman"/>
          <w:color w:val="000000"/>
          <w:sz w:val="24"/>
          <w:szCs w:val="24"/>
        </w:rPr>
      </w:pPr>
      <w:r>
        <w:rPr>
          <w:rFonts w:eastAsia="Times New Roman"/>
          <w:b/>
          <w:color w:val="000000"/>
          <w:sz w:val="24"/>
          <w:szCs w:val="24"/>
        </w:rPr>
        <w:t xml:space="preserve">           </w:t>
      </w:r>
      <w:r>
        <w:rPr>
          <w:rFonts w:eastAsia="Times New Roman"/>
          <w:color w:val="000000"/>
          <w:sz w:val="24"/>
          <w:szCs w:val="24"/>
        </w:rPr>
        <w:t>Roy Welch asks that the Administrative staff not arm the Clubhouse in the evening.</w:t>
      </w:r>
    </w:p>
    <w:p w:rsidR="00E910F7" w:rsidRDefault="00E910F7" w:rsidP="00E910F7">
      <w:pPr>
        <w:spacing w:before="2"/>
        <w:textAlignment w:val="baseline"/>
        <w:rPr>
          <w:rFonts w:eastAsia="Times New Roman"/>
          <w:color w:val="000000"/>
          <w:sz w:val="24"/>
          <w:szCs w:val="24"/>
        </w:rPr>
      </w:pPr>
    </w:p>
    <w:p w:rsidR="00E910F7" w:rsidRDefault="00E910F7" w:rsidP="00E910F7">
      <w:pPr>
        <w:spacing w:before="2"/>
        <w:textAlignment w:val="baseline"/>
        <w:rPr>
          <w:rFonts w:eastAsia="Times New Roman"/>
          <w:color w:val="000000"/>
          <w:sz w:val="24"/>
          <w:szCs w:val="24"/>
        </w:rPr>
      </w:pPr>
      <w:r>
        <w:rPr>
          <w:rFonts w:eastAsia="Times New Roman"/>
          <w:color w:val="000000"/>
          <w:sz w:val="24"/>
          <w:szCs w:val="24"/>
        </w:rPr>
        <w:tab/>
        <w:t>Roy also reported there were several car break in’s over the weekend.</w:t>
      </w:r>
    </w:p>
    <w:p w:rsidR="00E910F7" w:rsidRDefault="00E910F7" w:rsidP="00E910F7">
      <w:pPr>
        <w:spacing w:before="2"/>
        <w:textAlignment w:val="baseline"/>
        <w:rPr>
          <w:rFonts w:eastAsia="Times New Roman"/>
          <w:color w:val="000000"/>
          <w:sz w:val="24"/>
          <w:szCs w:val="24"/>
        </w:rPr>
      </w:pPr>
    </w:p>
    <w:p w:rsidR="00512B1E" w:rsidRDefault="00E910F7" w:rsidP="00512B1E">
      <w:pPr>
        <w:spacing w:before="2"/>
        <w:ind w:left="720"/>
        <w:textAlignment w:val="baseline"/>
        <w:rPr>
          <w:rFonts w:eastAsia="Times New Roman"/>
          <w:color w:val="000000"/>
          <w:sz w:val="24"/>
          <w:szCs w:val="24"/>
        </w:rPr>
      </w:pPr>
      <w:r>
        <w:rPr>
          <w:rFonts w:eastAsia="Times New Roman"/>
          <w:color w:val="000000"/>
          <w:sz w:val="24"/>
          <w:szCs w:val="24"/>
        </w:rPr>
        <w:t>Roy asked that the Administrative staff provide a list of activities in the Clubhouse to the Guard House when available.</w:t>
      </w:r>
    </w:p>
    <w:p w:rsidR="00512B1E" w:rsidRDefault="00512B1E" w:rsidP="00512B1E">
      <w:pPr>
        <w:spacing w:before="2"/>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u w:val="single"/>
        </w:rPr>
      </w:pPr>
      <w:r>
        <w:rPr>
          <w:rFonts w:eastAsia="Times New Roman"/>
          <w:b/>
          <w:color w:val="000000"/>
          <w:sz w:val="24"/>
          <w:szCs w:val="24"/>
          <w:u w:val="single"/>
        </w:rPr>
        <w:t>Unfinished Business</w:t>
      </w:r>
    </w:p>
    <w:p w:rsidR="00512B1E" w:rsidRDefault="00512B1E" w:rsidP="00512B1E">
      <w:pPr>
        <w:spacing w:before="2"/>
        <w:textAlignment w:val="baseline"/>
        <w:rPr>
          <w:rFonts w:eastAsia="Times New Roman"/>
          <w:b/>
          <w:color w:val="000000"/>
          <w:sz w:val="24"/>
          <w:szCs w:val="24"/>
          <w:u w:val="single"/>
        </w:rPr>
      </w:pPr>
    </w:p>
    <w:p w:rsidR="00512B1E" w:rsidRDefault="00512B1E" w:rsidP="00512B1E">
      <w:pPr>
        <w:spacing w:before="2"/>
        <w:textAlignment w:val="baseline"/>
        <w:rPr>
          <w:rFonts w:eastAsia="Times New Roman"/>
          <w:b/>
          <w:color w:val="000000"/>
          <w:sz w:val="24"/>
          <w:szCs w:val="24"/>
        </w:rPr>
      </w:pPr>
      <w:r>
        <w:rPr>
          <w:rFonts w:eastAsia="Times New Roman"/>
          <w:b/>
          <w:color w:val="000000"/>
          <w:sz w:val="24"/>
          <w:szCs w:val="24"/>
        </w:rPr>
        <w:t xml:space="preserve">      9.  HUD Training/ADA</w:t>
      </w:r>
    </w:p>
    <w:p w:rsidR="00512B1E" w:rsidRDefault="00512B1E" w:rsidP="00512B1E">
      <w:pPr>
        <w:spacing w:before="2"/>
        <w:ind w:left="720"/>
        <w:textAlignment w:val="baseline"/>
        <w:rPr>
          <w:rFonts w:eastAsia="Times New Roman"/>
          <w:color w:val="000000"/>
          <w:sz w:val="24"/>
          <w:szCs w:val="24"/>
        </w:rPr>
      </w:pPr>
      <w:r>
        <w:rPr>
          <w:rFonts w:eastAsia="Times New Roman"/>
          <w:color w:val="000000"/>
          <w:sz w:val="24"/>
          <w:szCs w:val="24"/>
        </w:rPr>
        <w:t>Sharon</w:t>
      </w:r>
      <w:r w:rsidR="008933F8">
        <w:rPr>
          <w:rFonts w:eastAsia="Times New Roman"/>
          <w:color w:val="000000"/>
          <w:sz w:val="24"/>
          <w:szCs w:val="24"/>
        </w:rPr>
        <w:t xml:space="preserve"> Wheless reported that Matt Spencer</w:t>
      </w:r>
      <w:r>
        <w:rPr>
          <w:rFonts w:eastAsia="Times New Roman"/>
          <w:color w:val="000000"/>
          <w:sz w:val="24"/>
          <w:szCs w:val="24"/>
        </w:rPr>
        <w:t xml:space="preserve"> said that members of the Board must attend HUD training by April, 2017.  This is a 90-minute training.  Sharon Wheless, John Collins and Billie Marshall will attend.  Sharon will contact HUD to obtain their availability and schedule the training.</w:t>
      </w:r>
    </w:p>
    <w:p w:rsidR="00512B1E" w:rsidRDefault="00512B1E" w:rsidP="00512B1E">
      <w:pPr>
        <w:spacing w:before="2"/>
        <w:ind w:left="720"/>
        <w:textAlignment w:val="baseline"/>
        <w:rPr>
          <w:rFonts w:eastAsia="Times New Roman"/>
          <w:color w:val="000000"/>
          <w:sz w:val="24"/>
          <w:szCs w:val="24"/>
        </w:rPr>
      </w:pPr>
    </w:p>
    <w:p w:rsidR="00512B1E" w:rsidRDefault="00512B1E" w:rsidP="00512B1E">
      <w:pPr>
        <w:spacing w:before="2"/>
        <w:ind w:left="720"/>
        <w:textAlignment w:val="baseline"/>
        <w:rPr>
          <w:rFonts w:eastAsia="Times New Roman"/>
          <w:color w:val="000000"/>
          <w:sz w:val="24"/>
          <w:szCs w:val="24"/>
        </w:rPr>
      </w:pPr>
      <w:r>
        <w:rPr>
          <w:rFonts w:eastAsia="Times New Roman"/>
          <w:color w:val="000000"/>
          <w:sz w:val="24"/>
          <w:szCs w:val="24"/>
        </w:rPr>
        <w:t xml:space="preserve">Bill Hentnik mentioned previous request from a resident regarding the construction of a step on boat deck.  This issue has been resolved but the Board should be mindful of requests the involve ADA. </w:t>
      </w:r>
    </w:p>
    <w:p w:rsidR="00512B1E" w:rsidRDefault="00512B1E" w:rsidP="00512B1E">
      <w:pPr>
        <w:spacing w:before="2"/>
        <w:ind w:left="720"/>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10.   Land Purchase, 202 Sir Richard East</w:t>
      </w:r>
    </w:p>
    <w:p w:rsidR="00512B1E" w:rsidRDefault="00512B1E" w:rsidP="00BF55A5">
      <w:pPr>
        <w:spacing w:before="2"/>
        <w:ind w:left="720"/>
        <w:textAlignment w:val="baseline"/>
        <w:rPr>
          <w:rFonts w:eastAsia="Times New Roman"/>
          <w:color w:val="000000"/>
          <w:sz w:val="24"/>
          <w:szCs w:val="24"/>
        </w:rPr>
      </w:pPr>
      <w:r>
        <w:rPr>
          <w:rFonts w:eastAsia="Times New Roman"/>
          <w:color w:val="000000"/>
          <w:sz w:val="24"/>
          <w:szCs w:val="24"/>
        </w:rPr>
        <w:t xml:space="preserve">President Dennis Donaldson signed a 30-day extension amendment to the contract for </w:t>
      </w:r>
      <w:r w:rsidR="00BF55A5">
        <w:rPr>
          <w:rFonts w:eastAsia="Times New Roman"/>
          <w:color w:val="000000"/>
          <w:sz w:val="24"/>
          <w:szCs w:val="24"/>
        </w:rPr>
        <w:t>Blair</w:t>
      </w:r>
      <w:r>
        <w:rPr>
          <w:rFonts w:eastAsia="Times New Roman"/>
          <w:color w:val="000000"/>
          <w:sz w:val="24"/>
          <w:szCs w:val="24"/>
        </w:rPr>
        <w:t xml:space="preserve"> Meads to purchase 202 Sir Richard East.  Closing attorn</w:t>
      </w:r>
      <w:r w:rsidR="00BF55A5">
        <w:rPr>
          <w:rFonts w:eastAsia="Times New Roman"/>
          <w:color w:val="000000"/>
          <w:sz w:val="24"/>
          <w:szCs w:val="24"/>
        </w:rPr>
        <w:t xml:space="preserve">ey, Charles Evans, will contact PNC Bank to secure a settlement offer for the lien owed to them.  In light of the amount owed to PNC from the previous owner (Twiford), the Board is interesting in what Meads may consider to withdraw his offer to purchase this property.  The value of the lot is $40,000 and the lien owed to PNC by the previous owner in bankruptcy is $97,000+.  </w:t>
      </w:r>
    </w:p>
    <w:p w:rsidR="00BF55A5" w:rsidRDefault="00BF55A5" w:rsidP="00BF55A5">
      <w:pPr>
        <w:spacing w:before="2"/>
        <w:textAlignment w:val="baseline"/>
        <w:rPr>
          <w:rFonts w:eastAsia="Times New Roman"/>
          <w:color w:val="000000"/>
          <w:sz w:val="24"/>
          <w:szCs w:val="24"/>
        </w:rPr>
      </w:pPr>
    </w:p>
    <w:p w:rsidR="00BF55A5" w:rsidRDefault="00BF55A5" w:rsidP="00BF55A5">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11.  Tech Committee Report</w:t>
      </w:r>
    </w:p>
    <w:p w:rsidR="00BF55A5" w:rsidRDefault="00BF55A5" w:rsidP="00BF55A5">
      <w:pPr>
        <w:spacing w:before="2"/>
        <w:ind w:left="720"/>
        <w:textAlignment w:val="baseline"/>
        <w:rPr>
          <w:rFonts w:eastAsia="Times New Roman"/>
          <w:color w:val="000000"/>
          <w:sz w:val="24"/>
          <w:szCs w:val="24"/>
        </w:rPr>
      </w:pPr>
      <w:r>
        <w:rPr>
          <w:rFonts w:eastAsia="Times New Roman"/>
          <w:color w:val="000000"/>
          <w:sz w:val="24"/>
          <w:szCs w:val="24"/>
        </w:rPr>
        <w:t>All of Village Realty’s equipment has been removed.  The phones and Internet will now be provided by Charter.  A new computer has been installed in the Guard House and one has been ordered for the Property Manager.  Software is being updates in the Guard House.  The Accounting software has been installed and is working properly.  The Yacht and Racquet Club security cameras will be on the Colington Harbour Association’s network.  The CHA purchased the computer rack from Village Realty.  All backups will be housed on the Cloud.</w:t>
      </w:r>
    </w:p>
    <w:p w:rsidR="00BF55A5" w:rsidRDefault="00BF55A5" w:rsidP="00BF55A5">
      <w:pPr>
        <w:spacing w:before="2"/>
        <w:ind w:left="720"/>
        <w:textAlignment w:val="baseline"/>
        <w:rPr>
          <w:rFonts w:eastAsia="Times New Roman"/>
          <w:color w:val="000000"/>
          <w:sz w:val="24"/>
          <w:szCs w:val="24"/>
        </w:rPr>
      </w:pPr>
    </w:p>
    <w:p w:rsidR="00BF55A5" w:rsidRDefault="00BF55A5" w:rsidP="00BF55A5">
      <w:pPr>
        <w:spacing w:before="2"/>
        <w:ind w:left="720"/>
        <w:textAlignment w:val="baseline"/>
        <w:rPr>
          <w:rFonts w:eastAsia="Times New Roman"/>
          <w:color w:val="000000"/>
          <w:sz w:val="24"/>
          <w:szCs w:val="24"/>
        </w:rPr>
      </w:pPr>
      <w:r>
        <w:rPr>
          <w:rFonts w:eastAsia="Times New Roman"/>
          <w:color w:val="000000"/>
          <w:sz w:val="24"/>
          <w:szCs w:val="24"/>
        </w:rPr>
        <w:t xml:space="preserve">The Maintenance Yard’s security has been upgraded and more follow up will ensue (cameras, etc.).  </w:t>
      </w:r>
    </w:p>
    <w:p w:rsidR="00BF55A5" w:rsidRDefault="00BF55A5" w:rsidP="00BF55A5">
      <w:pPr>
        <w:spacing w:before="2"/>
        <w:ind w:left="720"/>
        <w:textAlignment w:val="baseline"/>
        <w:rPr>
          <w:rFonts w:eastAsia="Times New Roman"/>
          <w:color w:val="000000"/>
          <w:sz w:val="24"/>
          <w:szCs w:val="24"/>
        </w:rPr>
      </w:pPr>
    </w:p>
    <w:p w:rsidR="00BF55A5" w:rsidRDefault="00BF55A5" w:rsidP="00BF55A5">
      <w:pPr>
        <w:spacing w:before="2"/>
        <w:ind w:left="720"/>
        <w:textAlignment w:val="baseline"/>
        <w:rPr>
          <w:rFonts w:eastAsia="Times New Roman"/>
          <w:color w:val="000000"/>
          <w:sz w:val="24"/>
          <w:szCs w:val="24"/>
        </w:rPr>
      </w:pPr>
      <w:r>
        <w:rPr>
          <w:rFonts w:eastAsia="Times New Roman"/>
          <w:color w:val="000000"/>
          <w:sz w:val="24"/>
          <w:szCs w:val="24"/>
        </w:rPr>
        <w:t>All work is still within technical budget allocated.</w:t>
      </w:r>
    </w:p>
    <w:p w:rsidR="004C3A18" w:rsidRDefault="004C3A18" w:rsidP="00BF55A5">
      <w:pPr>
        <w:spacing w:before="2"/>
        <w:ind w:left="720"/>
        <w:textAlignment w:val="baseline"/>
        <w:rPr>
          <w:rFonts w:eastAsia="Times New Roman"/>
          <w:color w:val="000000"/>
          <w:sz w:val="24"/>
          <w:szCs w:val="24"/>
        </w:rPr>
      </w:pPr>
    </w:p>
    <w:p w:rsidR="004C3A18" w:rsidRDefault="004C3A18" w:rsidP="00BF55A5">
      <w:pPr>
        <w:spacing w:before="2"/>
        <w:ind w:left="720"/>
        <w:textAlignment w:val="baseline"/>
        <w:rPr>
          <w:rFonts w:eastAsia="Times New Roman"/>
          <w:color w:val="000000"/>
          <w:sz w:val="24"/>
          <w:szCs w:val="24"/>
        </w:rPr>
      </w:pPr>
      <w:r>
        <w:rPr>
          <w:rFonts w:eastAsia="Times New Roman"/>
          <w:color w:val="000000"/>
          <w:sz w:val="24"/>
          <w:szCs w:val="24"/>
        </w:rPr>
        <w:t>John Collins addressed the camera theft at the Maintenance Building.  A report was filed with the Dare County Sheriff’s Department.  Todd Wheless will be installing new cameras in the near future.  The expense was authorized by the Board.</w:t>
      </w:r>
    </w:p>
    <w:p w:rsidR="004C3A18" w:rsidRDefault="004C3A18" w:rsidP="004C3A18">
      <w:pPr>
        <w:spacing w:before="2"/>
        <w:textAlignment w:val="baseline"/>
        <w:rPr>
          <w:rFonts w:eastAsia="Times New Roman"/>
          <w:color w:val="000000"/>
          <w:sz w:val="24"/>
          <w:szCs w:val="24"/>
        </w:rPr>
      </w:pPr>
    </w:p>
    <w:p w:rsidR="004C3A18" w:rsidRDefault="004C3A18" w:rsidP="004C3A18">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12.  Village Realty Transition Follow Up</w:t>
      </w:r>
      <w:r w:rsidR="000327AD">
        <w:rPr>
          <w:rFonts w:eastAsia="Times New Roman"/>
          <w:b/>
          <w:color w:val="000000"/>
          <w:sz w:val="24"/>
          <w:szCs w:val="24"/>
        </w:rPr>
        <w:t xml:space="preserve"> and Treasurer’s Report</w:t>
      </w:r>
    </w:p>
    <w:p w:rsidR="004C3A18" w:rsidRDefault="004C3A18" w:rsidP="000327AD">
      <w:pPr>
        <w:spacing w:before="2"/>
        <w:ind w:left="720"/>
        <w:textAlignment w:val="baseline"/>
        <w:rPr>
          <w:rFonts w:eastAsia="Times New Roman"/>
          <w:color w:val="000000"/>
          <w:sz w:val="24"/>
          <w:szCs w:val="24"/>
        </w:rPr>
      </w:pPr>
      <w:r>
        <w:rPr>
          <w:rFonts w:eastAsia="Times New Roman"/>
          <w:color w:val="000000"/>
          <w:sz w:val="24"/>
          <w:szCs w:val="24"/>
        </w:rPr>
        <w:t>John Collins reported that Donna Robertson is working with the CHA Accountant, Teresa Burgess to set up a new company, accounts, etc.</w:t>
      </w:r>
    </w:p>
    <w:p w:rsidR="004C3A18" w:rsidRDefault="004C3A18" w:rsidP="004C3A18">
      <w:pPr>
        <w:spacing w:before="2"/>
        <w:textAlignment w:val="baseline"/>
        <w:rPr>
          <w:rFonts w:eastAsia="Times New Roman"/>
          <w:color w:val="000000"/>
          <w:sz w:val="24"/>
          <w:szCs w:val="24"/>
        </w:rPr>
      </w:pPr>
    </w:p>
    <w:p w:rsidR="004C3A18" w:rsidRDefault="004C3A18" w:rsidP="000327AD">
      <w:pPr>
        <w:spacing w:before="2"/>
        <w:ind w:left="720"/>
        <w:textAlignment w:val="baseline"/>
        <w:rPr>
          <w:rFonts w:eastAsia="Times New Roman"/>
          <w:color w:val="000000"/>
          <w:sz w:val="24"/>
          <w:szCs w:val="24"/>
        </w:rPr>
      </w:pPr>
      <w:r>
        <w:rPr>
          <w:rFonts w:eastAsia="Times New Roman"/>
          <w:color w:val="000000"/>
          <w:sz w:val="24"/>
          <w:szCs w:val="24"/>
        </w:rPr>
        <w:t>Checks received from Mutual of Omaha via Village Realty were in excess of $858,500.00.  They will be set up in accounts at Yadkin Bank as follows.  All figures shown are rounded to the nearest dollar amount:</w:t>
      </w:r>
    </w:p>
    <w:p w:rsidR="004C3A18" w:rsidRPr="004C3A18" w:rsidRDefault="004C3A18" w:rsidP="004C3A18">
      <w:pPr>
        <w:spacing w:before="2"/>
        <w:textAlignment w:val="baseline"/>
        <w:rPr>
          <w:rFonts w:ascii="Arial" w:eastAsia="Times New Roman" w:hAnsi="Arial" w:cs="Arial"/>
          <w:color w:val="000000"/>
          <w:sz w:val="24"/>
          <w:szCs w:val="24"/>
        </w:rPr>
      </w:pPr>
    </w:p>
    <w:p w:rsidR="004C3A18" w:rsidRPr="004C3A18" w:rsidRDefault="004C3A18" w:rsidP="00C42492">
      <w:pPr>
        <w:spacing w:before="2"/>
        <w:ind w:left="720"/>
        <w:textAlignment w:val="baseline"/>
        <w:rPr>
          <w:rFonts w:ascii="Arial" w:eastAsia="Times New Roman" w:hAnsi="Arial" w:cs="Arial"/>
          <w:color w:val="000000"/>
          <w:sz w:val="24"/>
          <w:szCs w:val="24"/>
        </w:rPr>
      </w:pPr>
      <w:r w:rsidRPr="004C3A18">
        <w:rPr>
          <w:rFonts w:ascii="Arial" w:eastAsia="Times New Roman" w:hAnsi="Arial" w:cs="Arial"/>
          <w:color w:val="000000"/>
          <w:sz w:val="24"/>
          <w:szCs w:val="24"/>
        </w:rPr>
        <w:t>Operating Account</w:t>
      </w:r>
      <w:r w:rsidRPr="004C3A18">
        <w:rPr>
          <w:rFonts w:ascii="Arial" w:eastAsia="Times New Roman" w:hAnsi="Arial" w:cs="Arial"/>
          <w:color w:val="000000"/>
          <w:sz w:val="24"/>
          <w:szCs w:val="24"/>
        </w:rPr>
        <w:tab/>
      </w:r>
      <w:r w:rsidRPr="004C3A18">
        <w:rPr>
          <w:rFonts w:ascii="Arial" w:eastAsia="Times New Roman" w:hAnsi="Arial" w:cs="Arial"/>
          <w:color w:val="000000"/>
          <w:sz w:val="24"/>
          <w:szCs w:val="24"/>
        </w:rPr>
        <w:tab/>
      </w:r>
      <w:r w:rsidRPr="004C3A18">
        <w:rPr>
          <w:rFonts w:ascii="Arial" w:eastAsia="Times New Roman" w:hAnsi="Arial" w:cs="Arial"/>
          <w:color w:val="000000"/>
          <w:sz w:val="24"/>
          <w:szCs w:val="24"/>
        </w:rPr>
        <w:tab/>
        <w:t>$190,000.00</w:t>
      </w:r>
    </w:p>
    <w:p w:rsidR="004C3A18" w:rsidRPr="004C3A18" w:rsidRDefault="004C3A18" w:rsidP="00C42492">
      <w:pPr>
        <w:spacing w:before="2"/>
        <w:ind w:left="720"/>
        <w:textAlignment w:val="baseline"/>
        <w:rPr>
          <w:rFonts w:ascii="Arial" w:eastAsia="Times New Roman" w:hAnsi="Arial" w:cs="Arial"/>
          <w:color w:val="000000"/>
          <w:sz w:val="24"/>
          <w:szCs w:val="24"/>
        </w:rPr>
      </w:pPr>
      <w:r w:rsidRPr="004C3A18">
        <w:rPr>
          <w:rFonts w:ascii="Arial" w:eastAsia="Times New Roman" w:hAnsi="Arial" w:cs="Arial"/>
          <w:color w:val="000000"/>
          <w:sz w:val="24"/>
          <w:szCs w:val="24"/>
        </w:rPr>
        <w:t>Money Market Account</w:t>
      </w:r>
      <w:r w:rsidRPr="004C3A18">
        <w:rPr>
          <w:rFonts w:ascii="Arial" w:eastAsia="Times New Roman" w:hAnsi="Arial" w:cs="Arial"/>
          <w:color w:val="000000"/>
          <w:sz w:val="24"/>
          <w:szCs w:val="24"/>
        </w:rPr>
        <w:tab/>
      </w:r>
      <w:r w:rsidRPr="004C3A18">
        <w:rPr>
          <w:rFonts w:ascii="Arial" w:eastAsia="Times New Roman" w:hAnsi="Arial" w:cs="Arial"/>
          <w:color w:val="000000"/>
          <w:sz w:val="24"/>
          <w:szCs w:val="24"/>
        </w:rPr>
        <w:tab/>
        <w:t>$227,000.00</w:t>
      </w:r>
    </w:p>
    <w:p w:rsidR="004C3A18" w:rsidRPr="004C3A18" w:rsidRDefault="004C3A18" w:rsidP="00C42492">
      <w:pPr>
        <w:spacing w:before="2"/>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Bank Account</w:t>
      </w:r>
      <w:r>
        <w:rPr>
          <w:rFonts w:ascii="Arial" w:eastAsia="Times New Roman" w:hAnsi="Arial" w:cs="Arial"/>
          <w:color w:val="000000"/>
          <w:sz w:val="24"/>
          <w:szCs w:val="24"/>
        </w:rPr>
        <w:tab/>
      </w:r>
      <w:r>
        <w:rPr>
          <w:rFonts w:ascii="Arial" w:eastAsia="Times New Roman" w:hAnsi="Arial" w:cs="Arial"/>
          <w:color w:val="000000"/>
          <w:sz w:val="24"/>
          <w:szCs w:val="24"/>
        </w:rPr>
        <w:tab/>
      </w:r>
      <w:r w:rsidRPr="004C3A18">
        <w:rPr>
          <w:rFonts w:ascii="Arial" w:eastAsia="Times New Roman" w:hAnsi="Arial" w:cs="Arial"/>
          <w:color w:val="000000"/>
          <w:sz w:val="24"/>
          <w:szCs w:val="24"/>
        </w:rPr>
        <w:tab/>
        <w:t>$  30,500.00</w:t>
      </w:r>
    </w:p>
    <w:p w:rsidR="004C3A18" w:rsidRPr="004C3A18" w:rsidRDefault="004C3A18" w:rsidP="00C42492">
      <w:pPr>
        <w:spacing w:before="2"/>
        <w:ind w:left="720"/>
        <w:textAlignment w:val="baseline"/>
        <w:rPr>
          <w:rFonts w:ascii="Arial" w:eastAsia="Times New Roman" w:hAnsi="Arial" w:cs="Arial"/>
          <w:color w:val="000000"/>
          <w:sz w:val="24"/>
          <w:szCs w:val="24"/>
        </w:rPr>
      </w:pPr>
      <w:r w:rsidRPr="004C3A18">
        <w:rPr>
          <w:rFonts w:ascii="Arial" w:eastAsia="Times New Roman" w:hAnsi="Arial" w:cs="Arial"/>
          <w:color w:val="000000"/>
          <w:sz w:val="24"/>
          <w:szCs w:val="24"/>
        </w:rPr>
        <w:t>Reserve Money Market</w:t>
      </w:r>
      <w:r w:rsidRPr="004C3A18">
        <w:rPr>
          <w:rFonts w:ascii="Arial" w:eastAsia="Times New Roman" w:hAnsi="Arial" w:cs="Arial"/>
          <w:color w:val="000000"/>
          <w:sz w:val="24"/>
          <w:szCs w:val="24"/>
        </w:rPr>
        <w:tab/>
      </w:r>
      <w:r w:rsidRPr="004C3A18">
        <w:rPr>
          <w:rFonts w:ascii="Arial" w:eastAsia="Times New Roman" w:hAnsi="Arial" w:cs="Arial"/>
          <w:color w:val="000000"/>
          <w:sz w:val="24"/>
          <w:szCs w:val="24"/>
        </w:rPr>
        <w:tab/>
        <w:t xml:space="preserve">$375,000.00 </w:t>
      </w:r>
    </w:p>
    <w:p w:rsidR="004C3A18" w:rsidRPr="004C3A18" w:rsidRDefault="004C3A18" w:rsidP="00C42492">
      <w:pPr>
        <w:spacing w:before="2"/>
        <w:ind w:left="720"/>
        <w:textAlignment w:val="baseline"/>
        <w:rPr>
          <w:rFonts w:ascii="Arial" w:eastAsia="Times New Roman" w:hAnsi="Arial" w:cs="Arial"/>
          <w:i/>
          <w:color w:val="000000"/>
          <w:sz w:val="24"/>
          <w:szCs w:val="24"/>
        </w:rPr>
      </w:pPr>
      <w:r w:rsidRPr="004C3A18">
        <w:rPr>
          <w:rFonts w:ascii="Arial" w:eastAsia="Times New Roman" w:hAnsi="Arial" w:cs="Arial"/>
          <w:color w:val="000000"/>
          <w:sz w:val="24"/>
          <w:szCs w:val="24"/>
        </w:rPr>
        <w:t>(</w:t>
      </w:r>
      <w:r w:rsidRPr="004C3A18">
        <w:rPr>
          <w:rFonts w:ascii="Arial" w:eastAsia="Times New Roman" w:hAnsi="Arial" w:cs="Arial"/>
          <w:i/>
          <w:color w:val="000000"/>
          <w:sz w:val="24"/>
          <w:szCs w:val="24"/>
        </w:rPr>
        <w:t>this was already at Yadkin)</w:t>
      </w:r>
    </w:p>
    <w:p w:rsidR="004C3A18" w:rsidRPr="004C3A18" w:rsidRDefault="004C3A18" w:rsidP="00C42492">
      <w:pPr>
        <w:spacing w:before="2"/>
        <w:ind w:left="720"/>
        <w:textAlignment w:val="baseline"/>
        <w:rPr>
          <w:rFonts w:ascii="Arial" w:eastAsia="Times New Roman" w:hAnsi="Arial" w:cs="Arial"/>
          <w:color w:val="000000"/>
          <w:sz w:val="24"/>
          <w:szCs w:val="24"/>
        </w:rPr>
      </w:pPr>
      <w:r w:rsidRPr="004C3A18">
        <w:rPr>
          <w:rFonts w:ascii="Arial" w:eastAsia="Times New Roman" w:hAnsi="Arial" w:cs="Arial"/>
          <w:color w:val="000000"/>
          <w:sz w:val="24"/>
          <w:szCs w:val="24"/>
        </w:rPr>
        <w:t>CHYRC Money Market Reserve</w:t>
      </w:r>
      <w:r w:rsidRPr="004C3A18">
        <w:rPr>
          <w:rFonts w:ascii="Arial" w:eastAsia="Times New Roman" w:hAnsi="Arial" w:cs="Arial"/>
          <w:color w:val="000000"/>
          <w:sz w:val="24"/>
          <w:szCs w:val="24"/>
        </w:rPr>
        <w:tab/>
        <w:t xml:space="preserve">$ </w:t>
      </w:r>
      <w:r>
        <w:rPr>
          <w:rFonts w:ascii="Arial" w:eastAsia="Times New Roman" w:hAnsi="Arial" w:cs="Arial"/>
          <w:color w:val="000000"/>
          <w:sz w:val="24"/>
          <w:szCs w:val="24"/>
        </w:rPr>
        <w:t xml:space="preserve"> </w:t>
      </w:r>
      <w:r w:rsidRPr="004C3A18">
        <w:rPr>
          <w:rFonts w:ascii="Arial" w:eastAsia="Times New Roman" w:hAnsi="Arial" w:cs="Arial"/>
          <w:color w:val="000000"/>
          <w:sz w:val="24"/>
          <w:szCs w:val="24"/>
        </w:rPr>
        <w:t>36,000.00</w:t>
      </w:r>
    </w:p>
    <w:p w:rsidR="004C3A18" w:rsidRDefault="004C3A18" w:rsidP="00C42492">
      <w:pPr>
        <w:spacing w:before="2"/>
        <w:ind w:left="720"/>
        <w:textAlignment w:val="baseline"/>
        <w:rPr>
          <w:rFonts w:ascii="Arial" w:eastAsia="Times New Roman" w:hAnsi="Arial" w:cs="Arial"/>
          <w:color w:val="000000"/>
          <w:sz w:val="24"/>
          <w:szCs w:val="24"/>
        </w:rPr>
      </w:pPr>
      <w:r>
        <w:rPr>
          <w:rFonts w:ascii="Arial" w:eastAsia="Times New Roman" w:hAnsi="Arial" w:cs="Arial"/>
          <w:color w:val="000000"/>
          <w:sz w:val="24"/>
          <w:szCs w:val="24"/>
        </w:rPr>
        <w:t>CHYRC CD</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4C3A18">
        <w:rPr>
          <w:rFonts w:ascii="Arial" w:eastAsia="Times New Roman" w:hAnsi="Arial" w:cs="Arial"/>
          <w:color w:val="000000"/>
          <w:sz w:val="24"/>
          <w:szCs w:val="24"/>
        </w:rPr>
        <w:t>12,353.00</w:t>
      </w:r>
    </w:p>
    <w:p w:rsidR="004C3A18" w:rsidRDefault="004C3A18" w:rsidP="004C3A18">
      <w:pPr>
        <w:spacing w:before="2"/>
        <w:textAlignment w:val="baseline"/>
        <w:rPr>
          <w:rFonts w:ascii="Arial" w:eastAsia="Times New Roman" w:hAnsi="Arial" w:cs="Arial"/>
          <w:color w:val="000000"/>
          <w:sz w:val="24"/>
          <w:szCs w:val="24"/>
        </w:rPr>
      </w:pPr>
    </w:p>
    <w:p w:rsidR="004C3A18"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Village Realty has a small amount of funds left to pay outstanding invoices.</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Donna Robertson reports that QuickBooks is will up and running to full capacity within the next few weeks,</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Check signers on the Yadkin Account will be:</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Dennis Donaldson</w:t>
      </w:r>
    </w:p>
    <w:p w:rsidR="000327AD"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Frank Hendricks</w:t>
      </w:r>
    </w:p>
    <w:p w:rsidR="000327AD"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Sharon Wheless</w:t>
      </w: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John Collins</w:t>
      </w:r>
    </w:p>
    <w:p w:rsidR="000327AD"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Billie Marshall</w:t>
      </w: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Donna Robertson</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 xml:space="preserve">Two staff member </w:t>
      </w:r>
      <w:r>
        <w:rPr>
          <w:rFonts w:eastAsia="Times New Roman"/>
          <w:color w:val="000000"/>
          <w:sz w:val="24"/>
          <w:szCs w:val="24"/>
          <w:u w:val="single"/>
        </w:rPr>
        <w:t>may not</w:t>
      </w:r>
      <w:r>
        <w:rPr>
          <w:rFonts w:eastAsia="Times New Roman"/>
          <w:color w:val="000000"/>
          <w:sz w:val="24"/>
          <w:szCs w:val="24"/>
        </w:rPr>
        <w:t xml:space="preserve"> sign the checks.  The check </w:t>
      </w:r>
      <w:r>
        <w:rPr>
          <w:rFonts w:eastAsia="Times New Roman"/>
          <w:color w:val="000000"/>
          <w:sz w:val="24"/>
          <w:szCs w:val="24"/>
          <w:u w:val="single"/>
        </w:rPr>
        <w:t>must</w:t>
      </w:r>
      <w:r>
        <w:rPr>
          <w:rFonts w:eastAsia="Times New Roman"/>
          <w:color w:val="000000"/>
          <w:sz w:val="24"/>
          <w:szCs w:val="24"/>
        </w:rPr>
        <w:t xml:space="preserve"> be signed </w:t>
      </w:r>
      <w:r w:rsidR="00590007">
        <w:rPr>
          <w:rFonts w:eastAsia="Times New Roman"/>
          <w:color w:val="000000"/>
          <w:sz w:val="24"/>
          <w:szCs w:val="24"/>
        </w:rPr>
        <w:t>by two</w:t>
      </w:r>
      <w:r>
        <w:rPr>
          <w:rFonts w:eastAsia="Times New Roman"/>
          <w:color w:val="000000"/>
          <w:sz w:val="24"/>
          <w:szCs w:val="24"/>
        </w:rPr>
        <w:t xml:space="preserve"> Board members or one Board member and one staff member.  Check requests must be signed by John Collins and Billie Marshall.</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The Team Viewer software will allow John Collins and Teresa Burgess to remote into the financials.</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Donna’s office will be locked at all times when she is not present.</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A meeting will be set up with Cedars at Yadkin to discuss capital reserve account to ensure funds over $250,000.00 are insured.</w:t>
      </w:r>
    </w:p>
    <w:p w:rsidR="000327AD" w:rsidRDefault="000327AD" w:rsidP="004C3A18">
      <w:pPr>
        <w:spacing w:before="2"/>
        <w:textAlignment w:val="baseline"/>
        <w:rPr>
          <w:rFonts w:eastAsia="Times New Roman"/>
          <w:color w:val="000000"/>
          <w:sz w:val="24"/>
          <w:szCs w:val="24"/>
        </w:rPr>
      </w:pPr>
    </w:p>
    <w:p w:rsidR="000327AD" w:rsidRDefault="000327AD" w:rsidP="000327AD">
      <w:pPr>
        <w:spacing w:before="2"/>
        <w:ind w:firstLine="720"/>
        <w:textAlignment w:val="baseline"/>
        <w:rPr>
          <w:rFonts w:eastAsia="Times New Roman"/>
          <w:color w:val="000000"/>
          <w:sz w:val="24"/>
          <w:szCs w:val="24"/>
        </w:rPr>
      </w:pPr>
      <w:r>
        <w:rPr>
          <w:rFonts w:eastAsia="Times New Roman"/>
          <w:color w:val="000000"/>
          <w:sz w:val="24"/>
          <w:szCs w:val="24"/>
        </w:rPr>
        <w:t>John Collin will begin working on the 2017 budget in January, 2017.</w:t>
      </w:r>
    </w:p>
    <w:p w:rsidR="000327AD" w:rsidRDefault="000327AD" w:rsidP="000327AD">
      <w:pPr>
        <w:spacing w:before="2"/>
        <w:ind w:firstLine="720"/>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 xml:space="preserve">A discussion ensued regarding issuing a credit for assessments since the fiscal year has </w:t>
      </w:r>
      <w:r w:rsidR="004D48A5">
        <w:rPr>
          <w:rFonts w:eastAsia="Times New Roman"/>
          <w:color w:val="000000"/>
          <w:sz w:val="24"/>
          <w:szCs w:val="24"/>
        </w:rPr>
        <w:t xml:space="preserve">been changed to May 1 through April </w:t>
      </w:r>
      <w:r>
        <w:rPr>
          <w:rFonts w:eastAsia="Times New Roman"/>
          <w:color w:val="000000"/>
          <w:sz w:val="24"/>
          <w:szCs w:val="24"/>
        </w:rPr>
        <w:t>30, 2017.  Ask Donna for input.</w:t>
      </w:r>
    </w:p>
    <w:p w:rsidR="000327AD" w:rsidRDefault="000327AD" w:rsidP="000327AD">
      <w:pPr>
        <w:spacing w:before="2"/>
        <w:ind w:left="720"/>
        <w:textAlignment w:val="baseline"/>
        <w:rPr>
          <w:rFonts w:eastAsia="Times New Roman"/>
          <w:color w:val="000000"/>
          <w:sz w:val="24"/>
          <w:szCs w:val="24"/>
        </w:rPr>
      </w:pPr>
    </w:p>
    <w:p w:rsidR="000327AD" w:rsidRDefault="000327AD" w:rsidP="000327AD">
      <w:pPr>
        <w:spacing w:before="2"/>
        <w:ind w:left="720"/>
        <w:textAlignment w:val="baseline"/>
        <w:rPr>
          <w:rFonts w:eastAsia="Times New Roman"/>
          <w:color w:val="000000"/>
          <w:sz w:val="24"/>
          <w:szCs w:val="24"/>
        </w:rPr>
      </w:pPr>
      <w:r>
        <w:rPr>
          <w:rFonts w:eastAsia="Times New Roman"/>
          <w:color w:val="000000"/>
          <w:sz w:val="24"/>
          <w:szCs w:val="24"/>
        </w:rPr>
        <w:t>Sharon Wheless motioned to raise 2017 assessments 4%, motioned seconded by John Collins.  The motion was unanimously approved.</w:t>
      </w:r>
    </w:p>
    <w:p w:rsidR="00763767" w:rsidRDefault="00763767" w:rsidP="00763767">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13.</w:t>
      </w:r>
      <w:r>
        <w:rPr>
          <w:rFonts w:eastAsia="Times New Roman"/>
          <w:b/>
          <w:color w:val="000000"/>
          <w:sz w:val="24"/>
          <w:szCs w:val="24"/>
        </w:rPr>
        <w:tab/>
        <w:t>Bulkhead, Jetti, Dredging Projects Update</w:t>
      </w:r>
    </w:p>
    <w:p w:rsidR="00763767" w:rsidRDefault="00763767" w:rsidP="00763767">
      <w:pPr>
        <w:spacing w:before="2"/>
        <w:ind w:left="720"/>
        <w:textAlignment w:val="baseline"/>
        <w:rPr>
          <w:rFonts w:eastAsia="Times New Roman"/>
          <w:color w:val="000000"/>
          <w:sz w:val="24"/>
          <w:szCs w:val="24"/>
        </w:rPr>
      </w:pPr>
      <w:r>
        <w:rPr>
          <w:rFonts w:eastAsia="Times New Roman"/>
          <w:color w:val="000000"/>
          <w:sz w:val="24"/>
          <w:szCs w:val="24"/>
        </w:rPr>
        <w:lastRenderedPageBreak/>
        <w:t xml:space="preserve">Billie Marshall reported that contracts have been signed and work will begin on January 2, 2017.  The bulkheads will be done first with dredging going on simultaneously with bulkheads and jetti extensions.  CAMA has been given notice to proceed.  </w:t>
      </w:r>
    </w:p>
    <w:p w:rsidR="00763767" w:rsidRDefault="00763767" w:rsidP="00763767">
      <w:pPr>
        <w:spacing w:before="2"/>
        <w:ind w:left="720"/>
        <w:textAlignment w:val="baseline"/>
        <w:rPr>
          <w:rFonts w:eastAsia="Times New Roman"/>
          <w:color w:val="000000"/>
          <w:sz w:val="24"/>
          <w:szCs w:val="24"/>
        </w:rPr>
      </w:pPr>
    </w:p>
    <w:p w:rsidR="00763767" w:rsidRDefault="00763767" w:rsidP="00763767">
      <w:pPr>
        <w:spacing w:before="2"/>
        <w:ind w:left="720"/>
        <w:textAlignment w:val="baseline"/>
        <w:rPr>
          <w:rFonts w:eastAsia="Times New Roman"/>
          <w:color w:val="000000"/>
          <w:sz w:val="24"/>
          <w:szCs w:val="24"/>
        </w:rPr>
      </w:pPr>
      <w:r>
        <w:rPr>
          <w:rFonts w:eastAsia="Times New Roman"/>
          <w:color w:val="000000"/>
          <w:sz w:val="24"/>
          <w:szCs w:val="24"/>
        </w:rPr>
        <w:t>Materials will be staged in the Marina parking lot.  Delivery of material to begin the week after Christmas.</w:t>
      </w:r>
    </w:p>
    <w:p w:rsidR="00763767" w:rsidRDefault="00763767" w:rsidP="00763767">
      <w:pPr>
        <w:spacing w:before="2"/>
        <w:ind w:left="720"/>
        <w:textAlignment w:val="baseline"/>
        <w:rPr>
          <w:rFonts w:eastAsia="Times New Roman"/>
          <w:color w:val="000000"/>
          <w:sz w:val="24"/>
          <w:szCs w:val="24"/>
        </w:rPr>
      </w:pPr>
    </w:p>
    <w:p w:rsidR="00763767" w:rsidRDefault="00763767" w:rsidP="00763767">
      <w:pPr>
        <w:spacing w:before="2"/>
        <w:ind w:left="720"/>
        <w:textAlignment w:val="baseline"/>
        <w:rPr>
          <w:rFonts w:eastAsia="Times New Roman"/>
          <w:color w:val="000000"/>
          <w:sz w:val="24"/>
          <w:szCs w:val="24"/>
        </w:rPr>
      </w:pPr>
      <w:r>
        <w:rPr>
          <w:rFonts w:eastAsia="Times New Roman"/>
          <w:color w:val="000000"/>
          <w:sz w:val="24"/>
          <w:szCs w:val="24"/>
        </w:rPr>
        <w:t>Billie Marshall was asked to consult Ivan Sawyer, contractor for the above projects, for a quote to stabilize beachfront area behind CHA-owned lot at 109 Clipper Court.  Engineering drawings from Hal Goodman are available to discuss this work with the contractor.</w:t>
      </w:r>
    </w:p>
    <w:p w:rsidR="00763767" w:rsidRDefault="00763767" w:rsidP="00763767">
      <w:pPr>
        <w:spacing w:before="2"/>
        <w:textAlignment w:val="baseline"/>
        <w:rPr>
          <w:rFonts w:eastAsia="Times New Roman"/>
          <w:color w:val="000000"/>
          <w:sz w:val="24"/>
          <w:szCs w:val="24"/>
        </w:rPr>
      </w:pPr>
    </w:p>
    <w:p w:rsidR="00763767" w:rsidRDefault="00763767" w:rsidP="00763767">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14.</w:t>
      </w:r>
      <w:r>
        <w:rPr>
          <w:rFonts w:eastAsia="Times New Roman"/>
          <w:b/>
          <w:color w:val="000000"/>
          <w:sz w:val="24"/>
          <w:szCs w:val="24"/>
        </w:rPr>
        <w:tab/>
        <w:t>Hydroseeding on Clipper Court</w:t>
      </w:r>
    </w:p>
    <w:p w:rsidR="00763767" w:rsidRDefault="00763767" w:rsidP="00763767">
      <w:pPr>
        <w:spacing w:before="2"/>
        <w:ind w:left="720"/>
        <w:textAlignment w:val="baseline"/>
        <w:rPr>
          <w:rFonts w:eastAsia="Times New Roman"/>
          <w:i/>
          <w:color w:val="000000"/>
          <w:sz w:val="24"/>
          <w:szCs w:val="24"/>
        </w:rPr>
      </w:pPr>
      <w:r w:rsidRPr="00763767">
        <w:rPr>
          <w:rFonts w:eastAsia="Times New Roman"/>
          <w:b/>
          <w:i/>
          <w:color w:val="000000"/>
          <w:sz w:val="24"/>
          <w:szCs w:val="24"/>
        </w:rPr>
        <w:t>(</w:t>
      </w:r>
      <w:r>
        <w:rPr>
          <w:rFonts w:eastAsia="Times New Roman"/>
          <w:i/>
          <w:color w:val="000000"/>
          <w:sz w:val="24"/>
          <w:szCs w:val="24"/>
        </w:rPr>
        <w:t>Firs</w:t>
      </w:r>
      <w:r w:rsidRPr="00763767">
        <w:rPr>
          <w:rFonts w:eastAsia="Times New Roman"/>
          <w:i/>
          <w:color w:val="000000"/>
          <w:sz w:val="24"/>
          <w:szCs w:val="24"/>
        </w:rPr>
        <w:t xml:space="preserve">  Vice </w:t>
      </w:r>
      <w:r w:rsidR="00590007" w:rsidRPr="00763767">
        <w:rPr>
          <w:rFonts w:eastAsia="Times New Roman"/>
          <w:i/>
          <w:color w:val="000000"/>
          <w:sz w:val="24"/>
          <w:szCs w:val="24"/>
        </w:rPr>
        <w:t>President Hickman</w:t>
      </w:r>
      <w:r w:rsidRPr="00763767">
        <w:rPr>
          <w:rFonts w:eastAsia="Times New Roman"/>
          <w:i/>
          <w:color w:val="000000"/>
          <w:sz w:val="24"/>
          <w:szCs w:val="24"/>
        </w:rPr>
        <w:t xml:space="preserve"> Finch is now presiding due to </w:t>
      </w:r>
      <w:r>
        <w:rPr>
          <w:rFonts w:eastAsia="Times New Roman"/>
          <w:i/>
          <w:color w:val="000000"/>
          <w:sz w:val="24"/>
          <w:szCs w:val="24"/>
        </w:rPr>
        <w:t xml:space="preserve">President </w:t>
      </w:r>
      <w:r w:rsidRPr="00763767">
        <w:rPr>
          <w:rFonts w:eastAsia="Times New Roman"/>
          <w:i/>
          <w:color w:val="000000"/>
          <w:sz w:val="24"/>
          <w:szCs w:val="24"/>
        </w:rPr>
        <w:t>Dennis Donaldson’s departure</w:t>
      </w:r>
      <w:r>
        <w:rPr>
          <w:rFonts w:eastAsia="Times New Roman"/>
          <w:i/>
          <w:color w:val="000000"/>
          <w:sz w:val="24"/>
          <w:szCs w:val="24"/>
        </w:rPr>
        <w:t>.)</w:t>
      </w:r>
    </w:p>
    <w:p w:rsidR="00763767" w:rsidRDefault="00B74F27" w:rsidP="00763767">
      <w:pPr>
        <w:spacing w:before="2"/>
        <w:ind w:left="720"/>
        <w:textAlignment w:val="baseline"/>
        <w:rPr>
          <w:rFonts w:eastAsia="Times New Roman"/>
          <w:color w:val="000000"/>
          <w:sz w:val="24"/>
          <w:szCs w:val="24"/>
        </w:rPr>
      </w:pPr>
      <w:r>
        <w:rPr>
          <w:rFonts w:eastAsia="Times New Roman"/>
          <w:color w:val="000000"/>
          <w:sz w:val="24"/>
          <w:szCs w:val="24"/>
        </w:rPr>
        <w:t>Hydroseeding has already been approved for Clipper Court.  This procedure is contingent upon contractor’s quote for other work needed.</w:t>
      </w:r>
    </w:p>
    <w:p w:rsidR="00B74F27" w:rsidRDefault="00B74F27" w:rsidP="00B74F27">
      <w:pPr>
        <w:spacing w:before="2"/>
        <w:textAlignment w:val="baseline"/>
        <w:rPr>
          <w:rFonts w:eastAsia="Times New Roman"/>
          <w:color w:val="000000"/>
          <w:sz w:val="24"/>
          <w:szCs w:val="24"/>
        </w:rPr>
      </w:pPr>
    </w:p>
    <w:p w:rsidR="004D48A5" w:rsidRDefault="004D48A5" w:rsidP="00B74F27">
      <w:pPr>
        <w:spacing w:before="2"/>
        <w:textAlignment w:val="baseline"/>
        <w:rPr>
          <w:rFonts w:eastAsia="Times New Roman"/>
          <w:b/>
          <w:color w:val="000000"/>
          <w:sz w:val="24"/>
          <w:szCs w:val="24"/>
        </w:rPr>
      </w:pPr>
      <w:r>
        <w:rPr>
          <w:rFonts w:eastAsia="Times New Roman"/>
          <w:color w:val="000000"/>
          <w:sz w:val="24"/>
          <w:szCs w:val="24"/>
        </w:rPr>
        <w:t xml:space="preserve">  </w:t>
      </w:r>
      <w:r>
        <w:rPr>
          <w:rFonts w:eastAsia="Times New Roman"/>
          <w:b/>
          <w:color w:val="000000"/>
          <w:sz w:val="24"/>
          <w:szCs w:val="24"/>
        </w:rPr>
        <w:t>15.</w:t>
      </w:r>
      <w:r>
        <w:rPr>
          <w:rFonts w:eastAsia="Times New Roman"/>
          <w:b/>
          <w:color w:val="000000"/>
          <w:sz w:val="24"/>
          <w:szCs w:val="24"/>
        </w:rPr>
        <w:tab/>
        <w:t>Annual Meeting Discussion</w:t>
      </w:r>
    </w:p>
    <w:p w:rsidR="004D48A5" w:rsidRDefault="004D48A5" w:rsidP="004D48A5">
      <w:pPr>
        <w:spacing w:before="2"/>
        <w:ind w:left="720"/>
        <w:textAlignment w:val="baseline"/>
        <w:rPr>
          <w:rFonts w:eastAsia="Times New Roman"/>
          <w:color w:val="000000"/>
          <w:sz w:val="24"/>
          <w:szCs w:val="24"/>
        </w:rPr>
      </w:pPr>
      <w:r>
        <w:rPr>
          <w:rFonts w:eastAsia="Times New Roman"/>
          <w:color w:val="000000"/>
          <w:sz w:val="24"/>
          <w:szCs w:val="24"/>
        </w:rPr>
        <w:t>The Colington Harbour Association Annual Meeting is scheduled for April 8, 2017.  Elisabeth Siverthorne, attorney for Association indicated the ratification for this meeting has already been approved.</w:t>
      </w:r>
    </w:p>
    <w:p w:rsidR="004D48A5" w:rsidRDefault="004D48A5" w:rsidP="00B74F27">
      <w:pPr>
        <w:spacing w:before="2"/>
        <w:textAlignment w:val="baseline"/>
        <w:rPr>
          <w:rFonts w:eastAsia="Times New Roman"/>
          <w:color w:val="000000"/>
          <w:sz w:val="24"/>
          <w:szCs w:val="24"/>
        </w:rPr>
      </w:pPr>
    </w:p>
    <w:p w:rsidR="004D48A5" w:rsidRDefault="004D48A5" w:rsidP="004D48A5">
      <w:pPr>
        <w:spacing w:before="2"/>
        <w:ind w:left="720"/>
        <w:textAlignment w:val="baseline"/>
        <w:rPr>
          <w:rFonts w:eastAsia="Times New Roman"/>
          <w:color w:val="000000"/>
          <w:sz w:val="24"/>
          <w:szCs w:val="24"/>
        </w:rPr>
      </w:pPr>
      <w:r>
        <w:rPr>
          <w:rFonts w:eastAsia="Times New Roman"/>
          <w:color w:val="000000"/>
          <w:sz w:val="24"/>
          <w:szCs w:val="24"/>
        </w:rPr>
        <w:t xml:space="preserve">An email blast will be sent out the last week of January, 2017.  The next edition of </w:t>
      </w:r>
      <w:r>
        <w:rPr>
          <w:rFonts w:eastAsia="Times New Roman"/>
          <w:i/>
          <w:color w:val="000000"/>
          <w:sz w:val="24"/>
          <w:szCs w:val="24"/>
        </w:rPr>
        <w:t>Harbour Highlights</w:t>
      </w:r>
      <w:r>
        <w:rPr>
          <w:rFonts w:eastAsia="Times New Roman"/>
          <w:color w:val="000000"/>
          <w:sz w:val="24"/>
          <w:szCs w:val="24"/>
        </w:rPr>
        <w:t xml:space="preserve"> will also go out the last week of January, 2017.  The email and the newsletter will advertise the availability of two (2) Board of Director seats, the Annual Meeting, the 4% increase in assessments, the 10-month billing cycle and that actual 2017 assessments will be less in 2017 than 2016, due to the 10-month billing cycle.</w:t>
      </w:r>
    </w:p>
    <w:p w:rsidR="004D48A5" w:rsidRDefault="004D48A5" w:rsidP="004D48A5">
      <w:pPr>
        <w:spacing w:before="2"/>
        <w:ind w:left="720"/>
        <w:textAlignment w:val="baseline"/>
        <w:rPr>
          <w:rFonts w:eastAsia="Times New Roman"/>
          <w:color w:val="000000"/>
          <w:sz w:val="24"/>
          <w:szCs w:val="24"/>
        </w:rPr>
      </w:pPr>
    </w:p>
    <w:p w:rsidR="004D48A5" w:rsidRDefault="004D48A5" w:rsidP="004D48A5">
      <w:pPr>
        <w:spacing w:before="2"/>
        <w:ind w:left="720"/>
        <w:textAlignment w:val="baseline"/>
        <w:rPr>
          <w:rFonts w:eastAsia="Times New Roman"/>
          <w:color w:val="000000"/>
          <w:sz w:val="24"/>
          <w:szCs w:val="24"/>
        </w:rPr>
      </w:pPr>
      <w:r>
        <w:rPr>
          <w:rFonts w:eastAsia="Times New Roman"/>
          <w:color w:val="000000"/>
          <w:sz w:val="24"/>
          <w:szCs w:val="24"/>
        </w:rPr>
        <w:t>Elisabeth advised against changing quorum number to change Covenants.  There are many involved factors in changing the Covenants.  Sharon Wheless proposed making cosmetic changes to the Covenants.  John Collins proposed changing Covenants to comply with State controls.</w:t>
      </w:r>
    </w:p>
    <w:p w:rsidR="004D48A5" w:rsidRDefault="004D48A5" w:rsidP="004D48A5">
      <w:pPr>
        <w:spacing w:before="2"/>
        <w:ind w:left="720"/>
        <w:textAlignment w:val="baseline"/>
        <w:rPr>
          <w:rFonts w:eastAsia="Times New Roman"/>
          <w:color w:val="000000"/>
          <w:sz w:val="24"/>
          <w:szCs w:val="24"/>
        </w:rPr>
      </w:pPr>
    </w:p>
    <w:p w:rsidR="00A629DA" w:rsidRDefault="004D48A5" w:rsidP="004D48A5">
      <w:pPr>
        <w:spacing w:before="2"/>
        <w:ind w:left="720"/>
        <w:textAlignment w:val="baseline"/>
        <w:rPr>
          <w:rFonts w:eastAsia="Times New Roman"/>
          <w:color w:val="000000"/>
          <w:sz w:val="24"/>
          <w:szCs w:val="24"/>
        </w:rPr>
      </w:pPr>
      <w:r>
        <w:rPr>
          <w:rFonts w:eastAsia="Times New Roman"/>
          <w:color w:val="000000"/>
          <w:sz w:val="24"/>
          <w:szCs w:val="24"/>
        </w:rPr>
        <w:t>Elisabeth continued with a suggestion for the Board to canvas the Community and campaign utilizing neighborhood captains, multiple community meetings, etc.</w:t>
      </w:r>
    </w:p>
    <w:p w:rsidR="00A629DA" w:rsidRDefault="00A629DA" w:rsidP="004D48A5">
      <w:pPr>
        <w:spacing w:before="2"/>
        <w:ind w:left="720"/>
        <w:textAlignment w:val="baseline"/>
        <w:rPr>
          <w:rFonts w:eastAsia="Times New Roman"/>
          <w:color w:val="000000"/>
          <w:sz w:val="24"/>
          <w:szCs w:val="24"/>
        </w:rPr>
      </w:pPr>
    </w:p>
    <w:p w:rsidR="00A629DA" w:rsidRDefault="00A629DA" w:rsidP="004D48A5">
      <w:pPr>
        <w:spacing w:before="2"/>
        <w:ind w:left="720"/>
        <w:textAlignment w:val="baseline"/>
        <w:rPr>
          <w:rFonts w:eastAsia="Times New Roman"/>
          <w:color w:val="000000"/>
          <w:sz w:val="24"/>
          <w:szCs w:val="24"/>
        </w:rPr>
      </w:pPr>
      <w:r>
        <w:rPr>
          <w:rFonts w:eastAsia="Times New Roman"/>
          <w:color w:val="000000"/>
          <w:sz w:val="24"/>
          <w:szCs w:val="24"/>
        </w:rPr>
        <w:t>This issue was tabled.</w:t>
      </w:r>
    </w:p>
    <w:p w:rsidR="00A629DA" w:rsidRDefault="00A629DA" w:rsidP="004D48A5">
      <w:pPr>
        <w:spacing w:before="2"/>
        <w:ind w:left="720"/>
        <w:textAlignment w:val="baseline"/>
        <w:rPr>
          <w:rFonts w:eastAsia="Times New Roman"/>
          <w:color w:val="000000"/>
          <w:sz w:val="24"/>
          <w:szCs w:val="24"/>
        </w:rPr>
      </w:pPr>
    </w:p>
    <w:p w:rsidR="004D48A5" w:rsidRPr="004D48A5" w:rsidRDefault="00A629DA" w:rsidP="004D48A5">
      <w:pPr>
        <w:spacing w:before="2"/>
        <w:ind w:left="720"/>
        <w:textAlignment w:val="baseline"/>
        <w:rPr>
          <w:rFonts w:eastAsia="Times New Roman"/>
          <w:color w:val="000000"/>
          <w:sz w:val="24"/>
          <w:szCs w:val="24"/>
        </w:rPr>
      </w:pPr>
      <w:r>
        <w:rPr>
          <w:rFonts w:eastAsia="Times New Roman"/>
          <w:color w:val="000000"/>
          <w:sz w:val="24"/>
          <w:szCs w:val="24"/>
        </w:rPr>
        <w:t>Sharon Wheless motioned for adjournment to Executive Session, John Collins seconded and the meeting was adjourned.</w:t>
      </w:r>
      <w:r w:rsidR="00590007">
        <w:rPr>
          <w:rFonts w:eastAsia="Times New Roman"/>
          <w:color w:val="000000"/>
          <w:sz w:val="24"/>
          <w:szCs w:val="24"/>
        </w:rPr>
        <w:t>1</w:t>
      </w:r>
      <w:r w:rsidR="004D48A5">
        <w:rPr>
          <w:rFonts w:eastAsia="Times New Roman"/>
          <w:color w:val="000000"/>
          <w:sz w:val="24"/>
          <w:szCs w:val="24"/>
        </w:rPr>
        <w:tab/>
      </w:r>
    </w:p>
    <w:p w:rsidR="000327AD" w:rsidRPr="000327AD" w:rsidRDefault="000327AD" w:rsidP="004C3A18">
      <w:pPr>
        <w:spacing w:before="2"/>
        <w:textAlignment w:val="baseline"/>
        <w:rPr>
          <w:rFonts w:eastAsia="Times New Roman"/>
          <w:color w:val="000000"/>
          <w:sz w:val="24"/>
          <w:szCs w:val="24"/>
        </w:rPr>
      </w:pPr>
    </w:p>
    <w:p w:rsidR="004C3A18" w:rsidRPr="004C3A18" w:rsidRDefault="004C3A18" w:rsidP="00BF55A5">
      <w:pPr>
        <w:spacing w:before="2"/>
        <w:ind w:left="720"/>
        <w:textAlignment w:val="baseline"/>
        <w:rPr>
          <w:rFonts w:ascii="Arial" w:eastAsia="Times New Roman" w:hAnsi="Arial" w:cs="Arial"/>
          <w:color w:val="000000"/>
          <w:sz w:val="24"/>
          <w:szCs w:val="24"/>
        </w:rPr>
      </w:pPr>
    </w:p>
    <w:p w:rsidR="004C3A18" w:rsidRPr="00BF55A5" w:rsidRDefault="004C3A18" w:rsidP="00BF55A5">
      <w:pPr>
        <w:spacing w:before="2"/>
        <w:ind w:left="720"/>
        <w:textAlignment w:val="baseline"/>
        <w:rPr>
          <w:rFonts w:eastAsia="Times New Roman"/>
          <w:color w:val="000000"/>
          <w:sz w:val="24"/>
          <w:szCs w:val="24"/>
        </w:rPr>
      </w:pPr>
    </w:p>
    <w:p w:rsidR="00BF55A5" w:rsidRDefault="00BF55A5" w:rsidP="00BF55A5">
      <w:pPr>
        <w:spacing w:before="2"/>
        <w:textAlignment w:val="baseline"/>
        <w:rPr>
          <w:rFonts w:eastAsia="Times New Roman"/>
          <w:color w:val="000000"/>
          <w:sz w:val="24"/>
          <w:szCs w:val="24"/>
        </w:rPr>
      </w:pPr>
    </w:p>
    <w:p w:rsidR="00BF55A5" w:rsidRPr="00512B1E" w:rsidRDefault="00BF55A5" w:rsidP="00BF55A5">
      <w:pPr>
        <w:spacing w:before="2"/>
        <w:textAlignment w:val="baseline"/>
        <w:rPr>
          <w:rFonts w:eastAsia="Times New Roman"/>
          <w:color w:val="000000"/>
          <w:sz w:val="24"/>
          <w:szCs w:val="24"/>
        </w:rPr>
      </w:pPr>
    </w:p>
    <w:p w:rsidR="00512B1E" w:rsidRDefault="00512B1E" w:rsidP="00512B1E">
      <w:pPr>
        <w:spacing w:before="2"/>
        <w:textAlignment w:val="baseline"/>
        <w:rPr>
          <w:rFonts w:eastAsia="Times New Roman"/>
          <w:b/>
          <w:color w:val="000000"/>
          <w:sz w:val="24"/>
          <w:szCs w:val="24"/>
        </w:rPr>
      </w:pPr>
      <w:r>
        <w:rPr>
          <w:rFonts w:eastAsia="Times New Roman"/>
          <w:b/>
          <w:color w:val="000000"/>
          <w:sz w:val="24"/>
          <w:szCs w:val="24"/>
        </w:rPr>
        <w:tab/>
      </w:r>
    </w:p>
    <w:p w:rsidR="00512B1E" w:rsidRPr="00512B1E" w:rsidRDefault="00512B1E" w:rsidP="00512B1E">
      <w:pPr>
        <w:spacing w:before="2"/>
        <w:textAlignment w:val="baseline"/>
        <w:rPr>
          <w:rFonts w:eastAsia="Times New Roman"/>
          <w:color w:val="000000"/>
          <w:sz w:val="24"/>
          <w:szCs w:val="24"/>
        </w:rPr>
      </w:pPr>
      <w:r>
        <w:rPr>
          <w:rFonts w:eastAsia="Times New Roman"/>
          <w:color w:val="000000"/>
          <w:sz w:val="24"/>
          <w:szCs w:val="24"/>
        </w:rPr>
        <w:tab/>
      </w:r>
    </w:p>
    <w:p w:rsidR="00E910F7" w:rsidRPr="00E910F7" w:rsidRDefault="00E910F7" w:rsidP="00E910F7">
      <w:pPr>
        <w:spacing w:before="2"/>
        <w:textAlignment w:val="baseline"/>
        <w:rPr>
          <w:rFonts w:eastAsia="Times New Roman"/>
          <w:b/>
          <w:color w:val="000000"/>
          <w:sz w:val="24"/>
          <w:szCs w:val="24"/>
        </w:rPr>
      </w:pPr>
    </w:p>
    <w:p w:rsidR="00AE4FF4" w:rsidRPr="00AE4FF4" w:rsidRDefault="00AE4FF4" w:rsidP="00AE4FF4">
      <w:pPr>
        <w:spacing w:before="2"/>
        <w:ind w:left="720"/>
        <w:textAlignment w:val="baseline"/>
        <w:rPr>
          <w:rFonts w:eastAsia="Times New Roman"/>
          <w:color w:val="000000"/>
          <w:sz w:val="24"/>
          <w:szCs w:val="24"/>
        </w:rPr>
      </w:pPr>
      <w:r>
        <w:rPr>
          <w:rFonts w:eastAsia="Times New Roman"/>
          <w:color w:val="000000"/>
          <w:sz w:val="24"/>
          <w:szCs w:val="24"/>
        </w:rPr>
        <w:lastRenderedPageBreak/>
        <w:tab/>
      </w:r>
      <w:r>
        <w:rPr>
          <w:rFonts w:eastAsia="Times New Roman"/>
          <w:color w:val="000000"/>
          <w:sz w:val="24"/>
          <w:szCs w:val="24"/>
        </w:rPr>
        <w:tab/>
      </w:r>
    </w:p>
    <w:p w:rsidR="007B0C02" w:rsidRPr="007B0C02" w:rsidRDefault="007B0C02" w:rsidP="007B0C02">
      <w:pPr>
        <w:spacing w:before="2"/>
        <w:textAlignment w:val="baseline"/>
        <w:rPr>
          <w:rFonts w:eastAsia="Times New Roman"/>
          <w:color w:val="000000"/>
          <w:sz w:val="24"/>
          <w:szCs w:val="24"/>
        </w:rPr>
      </w:pPr>
      <w:r>
        <w:rPr>
          <w:rFonts w:eastAsia="Times New Roman"/>
          <w:color w:val="000000"/>
          <w:sz w:val="24"/>
          <w:szCs w:val="24"/>
        </w:rPr>
        <w:tab/>
      </w:r>
    </w:p>
    <w:sectPr w:rsidR="007B0C02" w:rsidRPr="007B0C02" w:rsidSect="000450A2">
      <w:type w:val="continuous"/>
      <w:pgSz w:w="12240" w:h="15840"/>
      <w:pgMar w:top="1440" w:right="1430" w:bottom="584" w:left="14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681" w:rsidRDefault="00087681" w:rsidP="007D4803">
      <w:r>
        <w:separator/>
      </w:r>
    </w:p>
  </w:endnote>
  <w:endnote w:type="continuationSeparator" w:id="1">
    <w:p w:rsidR="00087681" w:rsidRDefault="00087681" w:rsidP="007D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Symbol">
    <w:charset w:val="00"/>
    <w:pitch w:val="variable"/>
    <w:family w:val="swiss"/>
    <w:panose1 w:val="02020603050405020304"/>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681" w:rsidRDefault="00087681" w:rsidP="007D4803">
      <w:r>
        <w:separator/>
      </w:r>
    </w:p>
  </w:footnote>
  <w:footnote w:type="continuationSeparator" w:id="1">
    <w:p w:rsidR="00087681" w:rsidRDefault="00087681" w:rsidP="007D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307F9"/>
    <w:multiLevelType w:val="multilevel"/>
    <w:tmpl w:val="F2DED778"/>
    <w:lvl w:ilvl="0">
      <w:start w:val="4"/>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6316C"/>
    <w:multiLevelType w:val="multilevel"/>
    <w:tmpl w:val="7BFE2518"/>
    <w:lvl w:ilvl="0">
      <w:start w:val="13"/>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494791"/>
    <w:multiLevelType w:val="multilevel"/>
    <w:tmpl w:val="9D84695E"/>
    <w:lvl w:ilvl="0">
      <w:start w:val="1"/>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07269B"/>
    <w:multiLevelType w:val="hybridMultilevel"/>
    <w:tmpl w:val="263E9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707F6"/>
    <w:multiLevelType w:val="multilevel"/>
    <w:tmpl w:val="35426E8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DE347E"/>
    <w:multiLevelType w:val="multilevel"/>
    <w:tmpl w:val="EF5C1F8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9343016"/>
    <w:multiLevelType w:val="multilevel"/>
    <w:tmpl w:val="EBB8906C"/>
    <w:lvl w:ilvl="0">
      <w:start w:val="1"/>
      <w:numFmt w:val="decimal"/>
      <w:lvlText w:val="%1."/>
      <w:lvlJc w:val="left"/>
      <w:pPr>
        <w:tabs>
          <w:tab w:val="left" w:pos="360"/>
        </w:tabs>
        <w:ind w:left="720"/>
      </w:pPr>
      <w:rPr>
        <w:rFonts w:ascii="Times New Roman" w:eastAsia="Times New Roman" w:hAnsi="Times New Roman"/>
        <w:i/>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EB24CE"/>
    <w:multiLevelType w:val="multilevel"/>
    <w:tmpl w:val="331E86BA"/>
    <w:lvl w:ilvl="0">
      <w:start w:val="1"/>
      <w:numFmt w:val="decimal"/>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0B3461"/>
    <w:multiLevelType w:val="multilevel"/>
    <w:tmpl w:val="56323396"/>
    <w:lvl w:ilvl="0">
      <w:start w:val="4"/>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DC6A66"/>
    <w:multiLevelType w:val="multilevel"/>
    <w:tmpl w:val="22D4A814"/>
    <w:lvl w:ilvl="0">
      <w:start w:val="7"/>
      <w:numFmt w:val="upperLetter"/>
      <w:lvlText w:val="%1."/>
      <w:lvlJc w:val="left"/>
      <w:pPr>
        <w:tabs>
          <w:tab w:val="left" w:pos="360"/>
        </w:tabs>
        <w:ind w:left="720"/>
      </w:pPr>
      <w:rPr>
        <w:rFonts w:ascii="Times New Roman" w:eastAsia="Times New Roman" w:hAnsi="Times New Roman"/>
        <w:b/>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6"/>
  </w:num>
  <w:num w:numId="5">
    <w:abstractNumId w:val="8"/>
  </w:num>
  <w:num w:numId="6">
    <w:abstractNumId w:val="0"/>
  </w:num>
  <w:num w:numId="7">
    <w:abstractNumId w:val="7"/>
  </w:num>
  <w:num w:numId="8">
    <w:abstractNumId w:val="9"/>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NotUseHTMLParagraphAutoSpacing/>
    <w:applyBreakingRules/>
    <w:useFELayout/>
  </w:compat>
  <w:rsids>
    <w:rsidRoot w:val="006B2B49"/>
    <w:rsid w:val="000327AD"/>
    <w:rsid w:val="000450A2"/>
    <w:rsid w:val="00087681"/>
    <w:rsid w:val="00177646"/>
    <w:rsid w:val="00186237"/>
    <w:rsid w:val="0021762C"/>
    <w:rsid w:val="00415FBA"/>
    <w:rsid w:val="004304A3"/>
    <w:rsid w:val="004C3A18"/>
    <w:rsid w:val="004D48A5"/>
    <w:rsid w:val="00512B1E"/>
    <w:rsid w:val="00590007"/>
    <w:rsid w:val="006B2B49"/>
    <w:rsid w:val="0070050E"/>
    <w:rsid w:val="007464ED"/>
    <w:rsid w:val="00763767"/>
    <w:rsid w:val="007B0C02"/>
    <w:rsid w:val="007D4803"/>
    <w:rsid w:val="00885F7E"/>
    <w:rsid w:val="008933F8"/>
    <w:rsid w:val="00996A22"/>
    <w:rsid w:val="00A629DA"/>
    <w:rsid w:val="00AE4FF4"/>
    <w:rsid w:val="00AF0C87"/>
    <w:rsid w:val="00B039B2"/>
    <w:rsid w:val="00B73D74"/>
    <w:rsid w:val="00B74F27"/>
    <w:rsid w:val="00BF55A5"/>
    <w:rsid w:val="00C42492"/>
    <w:rsid w:val="00E910F7"/>
    <w:rsid w:val="00F26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646"/>
    <w:pPr>
      <w:ind w:left="720"/>
      <w:contextualSpacing/>
    </w:pPr>
  </w:style>
  <w:style w:type="paragraph" w:styleId="Header">
    <w:name w:val="header"/>
    <w:basedOn w:val="Normal"/>
    <w:link w:val="HeaderChar"/>
    <w:uiPriority w:val="99"/>
    <w:unhideWhenUsed/>
    <w:rsid w:val="007D4803"/>
    <w:pPr>
      <w:tabs>
        <w:tab w:val="center" w:pos="4680"/>
        <w:tab w:val="right" w:pos="9360"/>
      </w:tabs>
    </w:pPr>
  </w:style>
  <w:style w:type="character" w:customStyle="1" w:styleId="HeaderChar">
    <w:name w:val="Header Char"/>
    <w:basedOn w:val="DefaultParagraphFont"/>
    <w:link w:val="Header"/>
    <w:uiPriority w:val="99"/>
    <w:rsid w:val="007D4803"/>
  </w:style>
  <w:style w:type="paragraph" w:styleId="Footer">
    <w:name w:val="footer"/>
    <w:basedOn w:val="Normal"/>
    <w:link w:val="FooterChar"/>
    <w:uiPriority w:val="99"/>
    <w:unhideWhenUsed/>
    <w:rsid w:val="007D4803"/>
    <w:pPr>
      <w:tabs>
        <w:tab w:val="center" w:pos="4680"/>
        <w:tab w:val="right" w:pos="9360"/>
      </w:tabs>
    </w:pPr>
  </w:style>
  <w:style w:type="character" w:customStyle="1" w:styleId="FooterChar">
    <w:name w:val="Footer Char"/>
    <w:basedOn w:val="DefaultParagraphFont"/>
    <w:link w:val="Footer"/>
    <w:uiPriority w:val="99"/>
    <w:rsid w:val="007D4803"/>
  </w:style>
  <w:style w:type="paragraph" w:styleId="BalloonText">
    <w:name w:val="Balloon Text"/>
    <w:basedOn w:val="Normal"/>
    <w:link w:val="BalloonTextChar"/>
    <w:uiPriority w:val="99"/>
    <w:semiHidden/>
    <w:unhideWhenUsed/>
    <w:rsid w:val="00AF0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8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Marshall</dc:creator>
  <cp:lastModifiedBy>ADMINIBM</cp:lastModifiedBy>
  <cp:revision>3</cp:revision>
  <cp:lastPrinted>2016-12-26T14:16:00Z</cp:lastPrinted>
  <dcterms:created xsi:type="dcterms:W3CDTF">2017-01-10T13:55:00Z</dcterms:created>
  <dcterms:modified xsi:type="dcterms:W3CDTF">2017-02-16T22:06:00Z</dcterms:modified>
</cp:coreProperties>
</file>